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55"/>
      </w:tblGrid>
      <w:tr w:rsidR="004340E5">
        <w:trPr>
          <w:divId w:val="542211329"/>
          <w:trHeight w:val="238"/>
        </w:trPr>
        <w:tc>
          <w:tcPr>
            <w:tcW w:w="1250" w:type="pct"/>
            <w:tcMar>
              <w:top w:w="0" w:type="dxa"/>
              <w:left w:w="6" w:type="dxa"/>
              <w:bottom w:w="0" w:type="dxa"/>
              <w:right w:w="6" w:type="dxa"/>
            </w:tcMar>
            <w:hideMark/>
          </w:tcPr>
          <w:p w:rsidR="004340E5" w:rsidRDefault="004340E5" w:rsidP="004340E5">
            <w:pPr>
              <w:pStyle w:val="capu1"/>
              <w:jc w:val="right"/>
            </w:pPr>
            <w:bookmarkStart w:id="0" w:name="_GoBack" w:colFirst="0" w:colLast="0"/>
            <w:r>
              <w:t>УТВЕРЖДЕНО</w:t>
            </w:r>
          </w:p>
          <w:p w:rsidR="004340E5" w:rsidRDefault="004340E5" w:rsidP="004340E5">
            <w:pPr>
              <w:pStyle w:val="cap1"/>
              <w:jc w:val="right"/>
            </w:pPr>
            <w:r>
              <w:t>Постановление</w:t>
            </w:r>
            <w:r>
              <w:br/>
              <w:t>Министерства</w:t>
            </w:r>
            <w:r>
              <w:br/>
              <w:t>по налогам и сборам</w:t>
            </w:r>
            <w:r>
              <w:br/>
              <w:t>Республики Беларусь</w:t>
            </w:r>
            <w:r>
              <w:br/>
              <w:t>03.01.2019 № 2</w:t>
            </w:r>
          </w:p>
        </w:tc>
      </w:tr>
    </w:tbl>
    <w:bookmarkEnd w:id="0"/>
    <w:p w:rsidR="004340E5" w:rsidRDefault="004340E5">
      <w:pPr>
        <w:pStyle w:val="titleu"/>
        <w:divId w:val="542211329"/>
        <w:rPr>
          <w:lang w:val="ru-RU"/>
        </w:rPr>
      </w:pPr>
      <w:r>
        <w:rPr>
          <w:lang w:val="ru-RU"/>
        </w:rPr>
        <w:t>ИНСТРУКЦИЯ</w:t>
      </w:r>
      <w:r>
        <w:rPr>
          <w:lang w:val="ru-RU"/>
        </w:rPr>
        <w:br/>
        <w:t>о порядке заполнения налоговых деклараций (расчетов) по налогам (сборам), книги покупок</w:t>
      </w:r>
    </w:p>
    <w:p w:rsidR="004340E5" w:rsidRDefault="004340E5">
      <w:pPr>
        <w:pStyle w:val="chapter"/>
        <w:divId w:val="542211329"/>
        <w:rPr>
          <w:lang w:val="ru-RU"/>
        </w:rPr>
      </w:pPr>
      <w:r>
        <w:rPr>
          <w:lang w:val="ru-RU"/>
        </w:rPr>
        <w:t>ГЛАВА 1</w:t>
      </w:r>
      <w:r>
        <w:rPr>
          <w:lang w:val="ru-RU"/>
        </w:rPr>
        <w:br/>
        <w:t>ОБЩИЕ ПОЛОЖЕНИЯ</w:t>
      </w:r>
    </w:p>
    <w:p w:rsidR="004340E5" w:rsidRDefault="004340E5">
      <w:pPr>
        <w:pStyle w:val="point"/>
        <w:divId w:val="542211329"/>
        <w:rPr>
          <w:lang w:val="ru-RU"/>
        </w:rPr>
      </w:pPr>
      <w:r>
        <w:rPr>
          <w:lang w:val="ru-RU"/>
        </w:rPr>
        <w:t>1. Настоящая Инструкция разработана на основании Налогового кодекса Республики Беларусь.</w:t>
      </w:r>
    </w:p>
    <w:p w:rsidR="004340E5" w:rsidRDefault="004340E5">
      <w:pPr>
        <w:pStyle w:val="point"/>
        <w:divId w:val="542211329"/>
        <w:rPr>
          <w:lang w:val="ru-RU"/>
        </w:rPr>
      </w:pPr>
      <w:r>
        <w:rPr>
          <w:lang w:val="ru-RU"/>
        </w:rPr>
        <w:t>2. Налоговые декларации (расчеты) по налогам (сборам) представляются плательщиками налогов, сборов (пошлин), налоговыми агентами (далее – плательщик) в инспекцию Министерства по налогам и сборам (далее – инспекция МНС) по месту постановки на учет, если иное не предусмотрено частью второй настоящего пункта.</w:t>
      </w:r>
    </w:p>
    <w:p w:rsidR="004340E5" w:rsidRDefault="004340E5">
      <w:pPr>
        <w:pStyle w:val="newncpi"/>
        <w:divId w:val="542211329"/>
        <w:rPr>
          <w:lang w:val="ru-RU"/>
        </w:rPr>
      </w:pPr>
      <w:r>
        <w:rPr>
          <w:lang w:val="ru-RU"/>
        </w:rPr>
        <w:t>Индивидуальные предприниматели имеют право представлять в налоговые органы независимо от места постановки на учет: налоговую декларацию (расчет) по налогу на доходы иностранных организаций, не осуществляющих деятельность в Республике Беларусь через постоянное представительство; налоговую декларацию (расчет) по подоходному налогу с физических лиц индивидуального предпринимателя (нотариуса, осуществляющего нотариальную деятельность в нотариальном бюро); налоговую декларацию (расчет) по налогу при упрощенной системе налогообложения; налоговую декларацию (расчет) по единому налогу с индивидуальных предпринимателей и иных физических лиц; налоговую декларацию (расчет) налогового агента по подоходному налогу с физических лиц.</w:t>
      </w:r>
    </w:p>
    <w:p w:rsidR="004340E5" w:rsidRDefault="004340E5">
      <w:pPr>
        <w:pStyle w:val="newncpi"/>
        <w:divId w:val="542211329"/>
        <w:rPr>
          <w:lang w:val="ru-RU"/>
        </w:rPr>
      </w:pPr>
      <w:r>
        <w:rPr>
          <w:lang w:val="ru-RU"/>
        </w:rPr>
        <w:t>В случае, если инспекция МНС осуществляет деятельность на территории двух и более административно-территориальных и (или) территориальных единиц, в строке «Код инспекции МНС (управления (отдела) по работе с плательщиками» указывается код налогового органа, соответствующий административно-территориальной или территориальной единице по месту нахождения (жительства) плательщика.</w:t>
      </w:r>
    </w:p>
    <w:p w:rsidR="004340E5" w:rsidRDefault="004340E5">
      <w:pPr>
        <w:pStyle w:val="point"/>
        <w:divId w:val="542211329"/>
        <w:rPr>
          <w:lang w:val="ru-RU"/>
        </w:rPr>
      </w:pPr>
      <w:r>
        <w:rPr>
          <w:lang w:val="ru-RU"/>
        </w:rPr>
        <w:t>3. Плательщик заполняет и включает в налоговую декларацию (расчет) только те части, разделы налоговой декларации (расчета) и приложения к форме налоговой декларации (расчета), для заполнения которых у него имеются сведения, если иное не предусмотрено настоящей Инструкцией. При заполнении налоговой декларации (расчета) в электронном виде в АРМ «Плательщик» должны быть сохранены предыдущие версии заполненных налоговых деклараций (расчетов) за предшествующие отчетные (налоговые) периоды.</w:t>
      </w:r>
    </w:p>
    <w:p w:rsidR="004340E5" w:rsidRDefault="004340E5">
      <w:pPr>
        <w:pStyle w:val="point"/>
        <w:divId w:val="542211329"/>
        <w:rPr>
          <w:lang w:val="ru-RU"/>
        </w:rPr>
      </w:pPr>
      <w:r>
        <w:rPr>
          <w:lang w:val="ru-RU"/>
        </w:rPr>
        <w:t>4. В случае, если с налоговой декларацией (расчетом) представляются приложения, в соответствующей строке (строках) налоговой декларации (расчета) проставляется знак «Х».</w:t>
      </w:r>
    </w:p>
    <w:p w:rsidR="004340E5" w:rsidRDefault="004340E5">
      <w:pPr>
        <w:pStyle w:val="point"/>
        <w:divId w:val="542211329"/>
        <w:rPr>
          <w:lang w:val="ru-RU"/>
        </w:rPr>
      </w:pPr>
      <w:r>
        <w:rPr>
          <w:lang w:val="ru-RU"/>
        </w:rPr>
        <w:t>5. В налоговых декларациях (расчетах) показатели отражаются в белорусских рублях с точностью два знака после запятой.</w:t>
      </w:r>
    </w:p>
    <w:p w:rsidR="004340E5" w:rsidRDefault="004340E5">
      <w:pPr>
        <w:pStyle w:val="point"/>
        <w:divId w:val="542211329"/>
        <w:rPr>
          <w:lang w:val="ru-RU"/>
        </w:rPr>
      </w:pPr>
      <w:r>
        <w:rPr>
          <w:lang w:val="ru-RU"/>
        </w:rPr>
        <w:t>6. Налоговая декларация (расчет) по НДС, налоговая декларация (расчет) по НДС при ввозе товаров на территорию Республики Беларусь с территории государств – членов Евразийского экономического союза и налоговая декларация (расчет) по акцизам заполняются с учетом требований приложения № 18 к Договору о Евразийском экономическом союзе от 29 мая 2014 года.</w:t>
      </w:r>
    </w:p>
    <w:p w:rsidR="004340E5" w:rsidRDefault="004340E5">
      <w:pPr>
        <w:pStyle w:val="point"/>
        <w:divId w:val="542211329"/>
        <w:rPr>
          <w:lang w:val="ru-RU"/>
        </w:rPr>
      </w:pPr>
      <w:r>
        <w:rPr>
          <w:lang w:val="ru-RU"/>
        </w:rPr>
        <w:lastRenderedPageBreak/>
        <w:t>7. Приложение к форме налоговой декларации (расчета) «Сведения о размере и составе использованных льгот», раздела V «Сведения о размере и составе использованных льгот» заполняются плательщиком однократно, если иное не предусмотрено настоящей Инструкцией, по истечении календарного года (за исключением приложения к форме налоговой декларации (расчета) по налогу на недвижимость организаций, представляемого одновременно с налоговой декларацией (расчетом) на текущий налоговый период) при применении льгот по налогам (сборам), в том числе при применении пониженных по сравнению с обычными ставок налогов (сборов), и представляется в налоговый орган одновременно с налоговой декларацией (расчетом) по налогу (сбору) за календарный год. В случае, если в соответствии с законодательством последняя налоговая декларация (расчет), относящаяся к отчетному (налоговому) периоду календарного года, представляется до окончания календарного года, приложение к форме налоговой декларации (расчета) «Сведения о размере и составе использованных льгот», раздела V «Сведения о размере и составе использованных льгот» заполняются плательщиком одновременно с заполнением такой налоговой декларации (расчета).</w:t>
      </w:r>
    </w:p>
    <w:p w:rsidR="004340E5" w:rsidRDefault="004340E5">
      <w:pPr>
        <w:pStyle w:val="newncpi"/>
        <w:divId w:val="542211329"/>
        <w:rPr>
          <w:lang w:val="ru-RU"/>
        </w:rPr>
      </w:pPr>
      <w:r>
        <w:rPr>
          <w:lang w:val="ru-RU"/>
        </w:rPr>
        <w:t>Приложение к форме налоговой декларации (расчета) «Сведения о размере и составе использованных льгот», раздела V «Сведения о размере и составе использованных льгот» не заполняются при применении налоговых льгот в соответствии с актами законодательства, распространение которых ограничено.</w:t>
      </w:r>
    </w:p>
    <w:p w:rsidR="004340E5" w:rsidRDefault="004340E5">
      <w:pPr>
        <w:pStyle w:val="newncpi"/>
        <w:divId w:val="542211329"/>
        <w:rPr>
          <w:lang w:val="ru-RU"/>
        </w:rPr>
      </w:pPr>
      <w:r>
        <w:rPr>
          <w:lang w:val="ru-RU"/>
        </w:rPr>
        <w:t>При применении льгот по НДС при ввозе товаров на территорию Республики Беларусь с территории государств – членов Евразийского экономического союза, налогу на доходы, оффшорному сбору, сбору за размещение (распространение) рекламы и утилизационному сбору приложение к форме налоговой декларации (расчета) «Сведения о размере и составе использованных льгот» заполняется плательщиком (налоговым агентом) одновременно с налоговой декларацией (расчетом) за каждый налоговый (отчетный) период, в котором были использованы налоговые льготы (за исключением льгот по налогу на доходы, применяемых в соответствии с международными договорами Республики Беларусь по вопросам налогообложения).</w:t>
      </w:r>
    </w:p>
    <w:p w:rsidR="004340E5" w:rsidRDefault="004340E5">
      <w:pPr>
        <w:pStyle w:val="newncpi"/>
        <w:divId w:val="542211329"/>
        <w:rPr>
          <w:lang w:val="ru-RU"/>
        </w:rPr>
      </w:pPr>
      <w:r>
        <w:rPr>
          <w:lang w:val="ru-RU"/>
        </w:rPr>
        <w:t>Плательщики при применении, в том числе в рамках действия гарантии от неблагоприятного изменения налогового законодательства, льгот по налогам (сборам), предоставленных в связи с заключением с Республикой Беларусь инвестиционного договора, реализацией преференциального инвестиционного проекта, заполняют и представляют приложение к форме налоговой декларации (расчета) «Сведения о размере и составе использованных льгот» одновременно с каждой налоговой декларацией (расчетом) по налогам (сборам), по которым в календарном году применялись эти льготы. При этом в указанных приложениях заполняются нарастающим итогом с начала календарного года графы, содержащие информацию о сумме налога (сбора), не поступившей в бюджет в связи с использованием льготы (в том числе графы, используемые для расчета показателей названной графы), размере льготируемой налоговой базы (при наличии такой графы и возможности отражения ее показателей нарастающим итогом).</w:t>
      </w:r>
    </w:p>
    <w:p w:rsidR="004340E5" w:rsidRDefault="004340E5">
      <w:pPr>
        <w:pStyle w:val="newncpi"/>
        <w:divId w:val="542211329"/>
        <w:rPr>
          <w:lang w:val="ru-RU"/>
        </w:rPr>
      </w:pPr>
      <w:r>
        <w:rPr>
          <w:lang w:val="ru-RU"/>
        </w:rPr>
        <w:t xml:space="preserve">Плательщики при применении льгот по налогам, предоставленных в соответствии с Указом Президента Республики Беларусь от 22 сентября 2017 г. № 345 «О развитии торговли, общественного питания и бытового обслуживания», заполняют за период с начала календарного года и представляют 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 приложения к форме налоговой декларации (расчета) «Сведения о размере и составе использованных льгот» ежеквартально (за исключением приложения к форме налоговой декларации (расчета) по налогу на недвижимость организаций, представляемого одновременно с налоговой декларацией (расчетом) на текущий налоговый период, а также приложения к форме налоговой декларации (расчета) по земельному налогу с организаций, </w:t>
      </w:r>
      <w:r>
        <w:rPr>
          <w:lang w:val="ru-RU"/>
        </w:rPr>
        <w:lastRenderedPageBreak/>
        <w:t>представляемого одновременно с налоговой декларацией (расчетом) за налоговый период) одновременно с налоговой декларацией (расчетом) по налогам, по которым в календарном году применялись эти льготы.</w:t>
      </w:r>
    </w:p>
    <w:p w:rsidR="004340E5" w:rsidRDefault="004340E5">
      <w:pPr>
        <w:pStyle w:val="newncpi"/>
        <w:divId w:val="542211329"/>
        <w:rPr>
          <w:lang w:val="ru-RU"/>
        </w:rPr>
      </w:pPr>
      <w:r>
        <w:rPr>
          <w:lang w:val="ru-RU"/>
        </w:rPr>
        <w:t>Плательщики при применении льгот по арендной плате за земельные участки, предоставленных в соответствии с Указом Президента Республики Беларусь от 22 сентября 2017 г. № 345, заполняют и представляют раздел III части II расчета суммы арендной платы за земельные участки одновременно с расчетом суммы арендной платы за земельные участки на текущий налоговый период.</w:t>
      </w:r>
    </w:p>
    <w:p w:rsidR="004340E5" w:rsidRDefault="004340E5">
      <w:pPr>
        <w:pStyle w:val="newncpi"/>
        <w:divId w:val="542211329"/>
        <w:rPr>
          <w:lang w:val="ru-RU"/>
        </w:rPr>
      </w:pPr>
      <w:r>
        <w:rPr>
          <w:lang w:val="ru-RU"/>
        </w:rPr>
        <w:t>Раздел 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 приложения к форме налоговой декларации (расчета) «Сведения о размере и составе использованных льгот» заполняется плательщиком при применении льгот в соответствии с Указом Президента Республики Беларусь от 22 сентября 2017 г. № 345 с учетом следующих особенностей:</w:t>
      </w:r>
    </w:p>
    <w:p w:rsidR="004340E5" w:rsidRDefault="004340E5">
      <w:pPr>
        <w:pStyle w:val="newncpi"/>
        <w:divId w:val="542211329"/>
        <w:rPr>
          <w:lang w:val="ru-RU"/>
        </w:rPr>
      </w:pPr>
      <w:r>
        <w:rPr>
          <w:lang w:val="ru-RU"/>
        </w:rPr>
        <w:t>в графе «Наименование вида деятельности» указывается вид деятельности, осуществляемый плательщиком в соответствии с Указом Президента Республики Беларусь от 22 сентября 2017 г. № 345;</w:t>
      </w:r>
    </w:p>
    <w:p w:rsidR="004340E5" w:rsidRDefault="004340E5">
      <w:pPr>
        <w:pStyle w:val="newncpi"/>
        <w:divId w:val="542211329"/>
        <w:rPr>
          <w:lang w:val="ru-RU"/>
        </w:rPr>
      </w:pPr>
      <w:r>
        <w:rPr>
          <w:lang w:val="ru-RU"/>
        </w:rPr>
        <w:t>в графе «тип объекта либо вид объекта бытовой услуги» указывается тип торгового объекта (объекта общественного питания) либо вид объекта бытовой услуги в соответствии со сведениями, включаемыми в государственный информационный ресурс «Торговый реестр Республики Беларусь» либо государственный информационный ресурс «Реестр бытовых услуг Республики Беларусь»;</w:t>
      </w:r>
    </w:p>
    <w:p w:rsidR="004340E5" w:rsidRDefault="004340E5">
      <w:pPr>
        <w:pStyle w:val="newncpi"/>
        <w:divId w:val="542211329"/>
        <w:rPr>
          <w:lang w:val="ru-RU"/>
        </w:rPr>
      </w:pPr>
      <w:r>
        <w:rPr>
          <w:lang w:val="ru-RU"/>
        </w:rPr>
        <w:t>в графе «наименование территории сельской местности либо малого городского поселения» указывается территория сельской местности либо малого городского поселения, в которой осуществлялась указанная деятельность, в соответствии с наименованием, содержащимся в перечнях населенных пунктов и территорий вне населенных пунктов, относящихся к территории сельской местности и малых городских поселений, определенных решениями областных Советов депутатов в соответствии с частью первой подпункта 1.2</w:t>
      </w:r>
      <w:r>
        <w:rPr>
          <w:vertAlign w:val="superscript"/>
          <w:lang w:val="ru-RU"/>
        </w:rPr>
        <w:t>1</w:t>
      </w:r>
      <w:r>
        <w:rPr>
          <w:lang w:val="ru-RU"/>
        </w:rPr>
        <w:t xml:space="preserve"> пункта 1 Указа Президента Республики Беларусь от 22 сентября 2017 г. № 345;</w:t>
      </w:r>
    </w:p>
    <w:p w:rsidR="004340E5" w:rsidRDefault="004340E5">
      <w:pPr>
        <w:pStyle w:val="newncpi"/>
        <w:divId w:val="542211329"/>
        <w:rPr>
          <w:lang w:val="ru-RU"/>
        </w:rPr>
      </w:pPr>
      <w:r>
        <w:rPr>
          <w:lang w:val="ru-RU"/>
        </w:rPr>
        <w:t>помимо граф, указанных в абзацах втором–четвертом настоящей части, подлежат заполнению графы «область», «район»;</w:t>
      </w:r>
    </w:p>
    <w:p w:rsidR="004340E5" w:rsidRDefault="004340E5">
      <w:pPr>
        <w:pStyle w:val="newncpi"/>
        <w:divId w:val="542211329"/>
        <w:rPr>
          <w:lang w:val="ru-RU"/>
        </w:rPr>
      </w:pPr>
      <w:r>
        <w:rPr>
          <w:lang w:val="ru-RU"/>
        </w:rPr>
        <w:t>в случае отсутствия сведений для заполнения граф «название объекта (места)», «наименование сельсовета», «тип населенного пункта», «наименование населенного пункта», «тип элемента улично-дорожной сети и приравненного к нему элемента градостроительной планировочной структуры», «наименование элемента улично-дорожной сети и приравненного к нему элемента градостроительной планировочной структуры», «номер дома», «номер корпуса», «номер помещения» в соответствующих графах проставляется прочерк;</w:t>
      </w:r>
    </w:p>
    <w:p w:rsidR="004340E5" w:rsidRDefault="004340E5">
      <w:pPr>
        <w:pStyle w:val="newncpi"/>
        <w:divId w:val="542211329"/>
        <w:rPr>
          <w:lang w:val="ru-RU"/>
        </w:rPr>
      </w:pPr>
      <w:r>
        <w:rPr>
          <w:lang w:val="ru-RU"/>
        </w:rPr>
        <w:t>в графе «Осуществление деятельности в календарном году в соответствии с Указом Президента Республики Беларусь от 22 сентября 2017 г. № 345 проставляется знак «X» в тех месяцах календарного года, в которых осуществлялась деятельность в соответствии с Указом Президента Республики Беларусь от 22 сентября 2017 г. № 345;</w:t>
      </w:r>
    </w:p>
    <w:p w:rsidR="004340E5" w:rsidRDefault="004340E5">
      <w:pPr>
        <w:pStyle w:val="newncpi"/>
        <w:divId w:val="542211329"/>
        <w:rPr>
          <w:lang w:val="ru-RU"/>
        </w:rPr>
      </w:pPr>
      <w:r>
        <w:rPr>
          <w:lang w:val="ru-RU"/>
        </w:rPr>
        <w:t>графа «Средняя численность работников за календарный месяц, чел.» заполняется организациями, осуществляющими общественное питание в объектах общественного питания, оказание бытовых услуг на территории малых городских поселений. Для целей определения средней численности работников за календарный месяц и заполнения данной графы списочная численность работников организации в среднем за календарный месяц, средняя численность работающих по совместительству с местом основной работы у других нанимателей за календарный месяц, средняя численность лиц, выполнявших работу по гражданско-правовым договорам, за календарный месяц принимаются с округлением до целого числа по правилам арифметики.</w:t>
      </w:r>
    </w:p>
    <w:p w:rsidR="004340E5" w:rsidRDefault="004340E5">
      <w:pPr>
        <w:pStyle w:val="point"/>
        <w:divId w:val="542211329"/>
        <w:rPr>
          <w:lang w:val="ru-RU"/>
        </w:rPr>
      </w:pPr>
      <w:r>
        <w:rPr>
          <w:lang w:val="ru-RU"/>
        </w:rPr>
        <w:lastRenderedPageBreak/>
        <w:t>8. При обнаружении плательщиком в налоговой декларации (расчете) неполноты сведений или ошибок плательщик вносит изменения и (или) дополнения в налоговую декларацию (расчет) в следующем порядке:</w:t>
      </w:r>
    </w:p>
    <w:p w:rsidR="004340E5" w:rsidRDefault="004340E5">
      <w:pPr>
        <w:pStyle w:val="underpoint"/>
        <w:divId w:val="542211329"/>
        <w:rPr>
          <w:lang w:val="ru-RU"/>
        </w:rPr>
      </w:pPr>
      <w:r>
        <w:rPr>
          <w:lang w:val="ru-RU"/>
        </w:rPr>
        <w:t>8.1. при обнаружении неполноты сведений или ошибок в налоговой декларации (расчете) по налогам (сборам), исчисляемым без нарастающего итога с начала налогового периода, поданной за прошлый налоговый (отчетный) период, или за прошлый отчетный период текущего налогового периода, соответствующие изменения и (или) дополнения отражаются в налоговой декларации (расчете), представляемой за тот налоговый (отчетный) период, за который обнаружены неполнота сведений или ошибки.</w:t>
      </w:r>
    </w:p>
    <w:p w:rsidR="004340E5" w:rsidRDefault="004340E5">
      <w:pPr>
        <w:pStyle w:val="newncpi"/>
        <w:divId w:val="542211329"/>
        <w:rPr>
          <w:lang w:val="ru-RU"/>
        </w:rPr>
      </w:pPr>
      <w:r>
        <w:rPr>
          <w:lang w:val="ru-RU"/>
        </w:rPr>
        <w:t>На титульном листе такой налоговой декларации (расчета) знак «Х» проставляется в строке «Внесение изменений и (или) дополнений в часть I налоговой декларации (расчета)», и (или) в строке «Внесение изменений и (или) дополнений в часть II налоговой декларации (расчета)», и (или) в строке «Внесение изменений и (или) дополнений в часть III налоговой декларации (расчета)», и (или) в строке «Внесение изменений и (или) дополнений в налоговую декларацию (расчет):», а также одновременно в строках «в связи с обнаружением неполноты сведений или ошибок», и (или) «в соответствии с пунктом 6 статьи 33 Налогового кодекса Республики Беларусь», и (или)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и (или) «в соответствии с пунктом 29 статьи 342 Налогового кодекса Республики Беларусь», и (или) «в связи с наступлением случаев, предусмотренных статьей 344 Налогового кодекса Республики Беларусь».</w:t>
      </w:r>
    </w:p>
    <w:p w:rsidR="004340E5" w:rsidRDefault="004340E5">
      <w:pPr>
        <w:pStyle w:val="newncpi"/>
        <w:divId w:val="542211329"/>
        <w:rPr>
          <w:lang w:val="ru-RU"/>
        </w:rPr>
      </w:pPr>
      <w:r>
        <w:rPr>
          <w:lang w:val="ru-RU"/>
        </w:rPr>
        <w:t>При этом знак «Х» проставляется в строке «в соответствии с пунктом 6 статьи 33 Налогового кодекса Республики Беларусь» при внесении изменений и (или) дополнений в налоговую декларацию (расчет) в соответствии с пунктом 6 статьи 33 Налогового кодекса Республики Беларусь.</w:t>
      </w:r>
    </w:p>
    <w:p w:rsidR="004340E5" w:rsidRDefault="004340E5">
      <w:pPr>
        <w:pStyle w:val="newncpi"/>
        <w:divId w:val="542211329"/>
        <w:rPr>
          <w:lang w:val="ru-RU"/>
        </w:rPr>
      </w:pPr>
      <w:r>
        <w:rPr>
          <w:lang w:val="ru-RU"/>
        </w:rPr>
        <w:t>В строке «в соответствии с пунктом 6 статьи 73 Налогового кодекса Республики Беларусь согласно сообщению» знак «Х» проставляется при внесении изменений и (или) дополнений в налоговые декларации (расчеты) на основании сообщения налогового органа, полученного в соответствии с пунктом 6 статьи 73 Налогового кодекса Республики Беларусь.</w:t>
      </w:r>
    </w:p>
    <w:p w:rsidR="004340E5" w:rsidRDefault="004340E5">
      <w:pPr>
        <w:pStyle w:val="newncpi"/>
        <w:divId w:val="542211329"/>
        <w:rPr>
          <w:lang w:val="ru-RU"/>
        </w:rPr>
      </w:pPr>
      <w:r>
        <w:rPr>
          <w:lang w:val="ru-RU"/>
        </w:rPr>
        <w:t>В строке «в соответствии с пунктом 8 статьи 73 Налогового кодекса Республики Беларусь согласно уведомлению» знак «Х» проставляется при внесении изменений и (или) дополнений в налоговые декларации (расчеты) на основании уведомления налогового органа, полученного в соответствии с пунктом 8 статьи 73 Налогового кодекса Республики Беларусь.</w:t>
      </w:r>
    </w:p>
    <w:p w:rsidR="004340E5" w:rsidRDefault="004340E5">
      <w:pPr>
        <w:pStyle w:val="newncpi"/>
        <w:divId w:val="542211329"/>
        <w:rPr>
          <w:lang w:val="ru-RU"/>
        </w:rPr>
      </w:pPr>
      <w:r>
        <w:rPr>
          <w:lang w:val="ru-RU"/>
        </w:rPr>
        <w:t>При проставлении на титульном листе налоговой декларации (расчета)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и (или) «в соответствии с пунктом 6 статьи 33 Налогового кодекса Республики Беларусь» знака «Х» в строках «в соответствии с пунктом 6 статьи 73 Налогового кодекса Республики Беларусь» и (или) «в соответствии с пунктом 8 статьи 73 Налогового кодекса Республики Беларусь» и (или) «в соответствии с пунктом 6 статьи 33 Налогового кодекса Республики Беларусь» указывается сумма налога (сбора), подлежащая уплате по соответствующему сроку уплаты налогового (отчетного) периода. В случае отсутствия суммы налога (сбора), подлежащей уплате, в строках «в соответствии пунктом 6 статьи 33 Налогового кодекса Республики Беларусь» и (или) «в соответствии с пунктом 6 статьи 73 Налогового кодекса Республики Беларусь» и (или) «в соответствии с пунктом 8 статьи 73 Налогового кодекса Республики Беларусь» проставляется ноль (0).</w:t>
      </w:r>
    </w:p>
    <w:p w:rsidR="004340E5" w:rsidRDefault="004340E5">
      <w:pPr>
        <w:pStyle w:val="newncpi"/>
        <w:divId w:val="542211329"/>
        <w:rPr>
          <w:lang w:val="ru-RU"/>
        </w:rPr>
      </w:pPr>
      <w:r>
        <w:rPr>
          <w:lang w:val="ru-RU"/>
        </w:rPr>
        <w:t xml:space="preserve">При заполнении строк налоговой декларации (расчета) «в соответствии с пунктом 6 статьи 73 Налогового кодекса Республики Беларусь согласно сообщению» и (или) «в </w:t>
      </w:r>
      <w:r>
        <w:rPr>
          <w:lang w:val="ru-RU"/>
        </w:rPr>
        <w:lastRenderedPageBreak/>
        <w:t>соответствии с пунктом 8 статьи 73 Налогового кодекса Республики Беларусь согласно уведомлению» на титульном листе заполняются поля «дата» и «номер»;</w:t>
      </w:r>
    </w:p>
    <w:p w:rsidR="004340E5" w:rsidRDefault="004340E5">
      <w:pPr>
        <w:pStyle w:val="underpoint"/>
        <w:divId w:val="542211329"/>
        <w:rPr>
          <w:lang w:val="ru-RU"/>
        </w:rPr>
      </w:pPr>
      <w:r>
        <w:rPr>
          <w:lang w:val="ru-RU"/>
        </w:rPr>
        <w:t>8.2. при обнаружении неполноты сведений или ошибок в налоговой декларации (расчете) по налогам, исчисляемым нарастающим итогом с начала налогового периода, поданной за прошлый отчетный период текущего налогового периода, изменения и (или) дополнения отражаются в налоговой декларации (расчете), представляемой за очередной отчетный период текущего налогового периода.</w:t>
      </w:r>
    </w:p>
    <w:p w:rsidR="004340E5" w:rsidRDefault="004340E5">
      <w:pPr>
        <w:pStyle w:val="newncpi"/>
        <w:divId w:val="542211329"/>
        <w:rPr>
          <w:lang w:val="ru-RU"/>
        </w:rPr>
      </w:pPr>
      <w:r>
        <w:rPr>
          <w:lang w:val="ru-RU"/>
        </w:rPr>
        <w:t>При этом на титульном листе такой налоговой декларации (расчета) в строке «Внесение изменений и (или) дополнений» знак «Х» не проставляется.</w:t>
      </w:r>
    </w:p>
    <w:p w:rsidR="004340E5" w:rsidRDefault="004340E5">
      <w:pPr>
        <w:pStyle w:val="newncpi"/>
        <w:divId w:val="542211329"/>
        <w:rPr>
          <w:lang w:val="ru-RU"/>
        </w:rPr>
      </w:pPr>
      <w:r>
        <w:rPr>
          <w:lang w:val="ru-RU"/>
        </w:rPr>
        <w:t>Раздел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заполняется в разрезе прошлых отчетных периодов. При этом в случае представления налоговой декларации (расчета) в соответствии пунктом 6 статьи 33 Налогового кодекса Республики Беларусь сумма налога (сбора), подлежащая уплате, указывается в строке «исчислено в соответствии с пунктом 6 статьи 33 Налогового кодекса Республики Беларусь», при получении сообщения и (или) уведомления налогового органа сумма налога (сбора), подлежащая уплате (возврату), указывается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В случае отсутствия суммы налога (сбора), подлежащей уплате, в строках «исчислено в соответствии с пунктом 6 статьи 33 Налогового кодекса Республики Беларусь» и (или)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проставляется ноль (0). При заполнении в данном разделе строк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на титульном листе заполняются поля «дата» и «номер» сообщения и (или) уведомления налогового органа. Сведения, отраженные в данном разделе и на титульном листе, не заполняются в налоговой декларации (расчете), представляемой за последующие отчетные периоды.</w:t>
      </w:r>
    </w:p>
    <w:p w:rsidR="004340E5" w:rsidRDefault="004340E5">
      <w:pPr>
        <w:pStyle w:val="newncpi"/>
        <w:divId w:val="542211329"/>
        <w:rPr>
          <w:lang w:val="ru-RU"/>
        </w:rPr>
      </w:pPr>
      <w:r>
        <w:rPr>
          <w:lang w:val="ru-RU"/>
        </w:rPr>
        <w:t>Знак «Х» проставляется на титульном листе налоговой декларации (расчета) при внесении в нее изменений и (или) дополнений до наступления следующего отчетного периода в строке «Внесение изменений и (или) дополнений в часть I налоговой декларации (расчета)», и (или) в строке «Внесение изменений и (или) дополнений в часть II налоговой декларации (расчета)», и (или) в строке «Внесение изменений и (или) дополнений в часть III налоговой декларации (расчета)», и (или) в строке «Внесение изменений и (или) дополнений в налоговую декларацию (расчет):», а также одновременно в строках «в связи с обнаружением неполноты сведений или ошибок», и (или) «в соответствии с пунктом 6 статьи 33 Налогового кодекса Республики Беларусь», и (или)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При этом на титульном листе в строке «в соответствии с пунктом 6 статьи 73 Налогового кодекса Республики Беларусь согласно сообщению» знак «Х» проставляется при внесении изменений и (или) дополнений в налоговые декларации (расчеты) на основании сообщения налогового органа, полученного в соответствии с пунктом 6 статьи 73 Налогового кодекса Республики Беларусь с одновременным заполнением полей «дата» и «номер». На титульном листе в строке «в соответствии с пунктом 8 статьи 73 Налогового кодекса Республики Беларусь согласно уведомлению» знак «Х» проставляется при внесении изменений и (или) дополнений в налоговые декларации (расчеты) на основании уведомления налогового органа, полученного в соответствии с пунктом 8 статьи 73 Налогового кодекса Республики Беларусь с одновременным заполнением полей «дата» и «номер»;</w:t>
      </w:r>
    </w:p>
    <w:p w:rsidR="004340E5" w:rsidRDefault="004340E5">
      <w:pPr>
        <w:pStyle w:val="underpoint"/>
        <w:divId w:val="542211329"/>
        <w:rPr>
          <w:lang w:val="ru-RU"/>
        </w:rPr>
      </w:pPr>
      <w:r>
        <w:rPr>
          <w:lang w:val="ru-RU"/>
        </w:rPr>
        <w:lastRenderedPageBreak/>
        <w:t>8.3. при обнаружении неполноты сведений или ошибок в налоговой декларации (расчете) по налогам, исчисляемым нарастающим итогом с начала налогового периода, поданной за прошлый налоговый период, изменения и (или) дополнения отражаются в налоговой декларации (расчете), представляемой за прошлый налоговый период. При этом:</w:t>
      </w:r>
    </w:p>
    <w:p w:rsidR="004340E5" w:rsidRDefault="004340E5">
      <w:pPr>
        <w:pStyle w:val="newncpi"/>
        <w:divId w:val="542211329"/>
        <w:rPr>
          <w:lang w:val="ru-RU"/>
        </w:rPr>
      </w:pPr>
      <w:r>
        <w:rPr>
          <w:lang w:val="ru-RU"/>
        </w:rPr>
        <w:t>на титульном листе такой налоговой декларации (расчета) знак «Х» проставляется в строке «Внесение изменений и (или) дополнений в часть I налоговой декларации (расчета)», и (или) в строке «Внесение изменений и (или) дополнений в часть II налоговой декларации (расчета)», и (или) в строке «Внесение изменений и (или) дополнений в часть III налоговой декларации (расчета)», и (или) в строке «Внесение изменений и (или) дополнений в налоговую декларацию (расчет):», а также одновременно в строке «в связи с обнаружением неполноты сведений или ошибок», и (или) «в соответствии с пунктом 6 статьи 33 Налогового кодекса Республики Беларусь», и (или)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w:t>
      </w:r>
    </w:p>
    <w:p w:rsidR="004340E5" w:rsidRDefault="004340E5">
      <w:pPr>
        <w:pStyle w:val="newncpi"/>
        <w:divId w:val="542211329"/>
        <w:rPr>
          <w:lang w:val="ru-RU"/>
        </w:rPr>
      </w:pPr>
      <w:r>
        <w:rPr>
          <w:lang w:val="ru-RU"/>
        </w:rPr>
        <w:t>при проставлении на титульном листе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знака «Х» заполняются поля «дата» и «номер»;</w:t>
      </w:r>
    </w:p>
    <w:p w:rsidR="004340E5" w:rsidRDefault="004340E5">
      <w:pPr>
        <w:pStyle w:val="newncpi"/>
        <w:divId w:val="542211329"/>
        <w:rPr>
          <w:lang w:val="ru-RU"/>
        </w:rPr>
      </w:pPr>
      <w:r>
        <w:rPr>
          <w:lang w:val="ru-RU"/>
        </w:rPr>
        <w:t>в разрезе отчетных периодов прошлого налогового периода заполняется раздел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4340E5" w:rsidRDefault="004340E5">
      <w:pPr>
        <w:pStyle w:val="newncpi"/>
        <w:divId w:val="542211329"/>
        <w:rPr>
          <w:lang w:val="ru-RU"/>
        </w:rPr>
      </w:pPr>
      <w:r>
        <w:rPr>
          <w:lang w:val="ru-RU"/>
        </w:rPr>
        <w:t>при проставлении на титульном листе налоговой декларации (расчета)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и (или) «в соответствии пунктом 6 статьи 33 Налогового кодекса Республики Беларусь» знака «Х»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и (или) «исчислено в соответствии с пунктом 6 статьи 33 Налогового кодекса Республики Беларусь» раздела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указывается сумма налога (сбора), подлежащая уплате (возврату) по соответствующим строкам. При этом в случае отсутствия суммы налога (сбора), подлежащей уплате, в строках «исчислено в соответствии с пунктом 6 статьи 33 Налогового кодекса Республики Беларусь» и (или)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проставляется ноль (0);</w:t>
      </w:r>
    </w:p>
    <w:p w:rsidR="004340E5" w:rsidRDefault="004340E5">
      <w:pPr>
        <w:pStyle w:val="newncpi"/>
        <w:divId w:val="542211329"/>
        <w:rPr>
          <w:lang w:val="ru-RU"/>
        </w:rPr>
      </w:pPr>
      <w:r>
        <w:rPr>
          <w:lang w:val="ru-RU"/>
        </w:rPr>
        <w:t>на титульном листе в строках «в соответствии с пунктом 6 статьи 73 Налогового кодекса Республики Беларусь согласно сообщению» и (или) «в соответствии с пунктом 8 статьи 73 Налогового кодекса Республики Беларусь согласно уведомлению» проставляется знак «Х» и в разделе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указывается сумма налога (сбора), подлежащая уплате (возврату) при внесении изменений и (или) дополнений в налоговые декларации (расчеты) на основании сообщения и (или) уведомления налогового органа, полученного в соответствии с пунктами 6 и (или) 8 статьи 73 Налогового кодекса Республики Беларусь. При этом в случае отсутствия суммы налога (сбора), подлежащей уплате, в строках «исчислено в соответствии с пунктом 6 статьи 73 Налогового кодекса Республики Беларусь» и (или) «исчислено в соответствии с пунктом 8 статьи 73 Налогового кодекса Республики Беларусь» проставляется ноль (0);</w:t>
      </w:r>
    </w:p>
    <w:p w:rsidR="004340E5" w:rsidRDefault="004340E5">
      <w:pPr>
        <w:pStyle w:val="newncpi"/>
        <w:divId w:val="542211329"/>
        <w:rPr>
          <w:lang w:val="ru-RU"/>
        </w:rPr>
      </w:pPr>
      <w:r>
        <w:rPr>
          <w:lang w:val="ru-RU"/>
        </w:rPr>
        <w:lastRenderedPageBreak/>
        <w:t>на титульном листе в строке «в соответствии с пунктом 6 статьи 33 Налогового кодекса Республики Беларусь» проставляется знак «Х» и в разделе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в строке «исчислено в соответствии с пунктом 6 статьи 33 Налогового кодекса Республики Беларусь» указывается сумма налога (сбора), подлежащая уплате при внесении изменений и (или) дополнений в налоговые декларации (расчеты) в соответствии с пунктом 6 статьи 33 Налогового кодекса Республики Беларусь. При этом в случае отсутствия суммы налога (сбора), подлежащей уплате, в строке «исчислено в соответствии с пунктом 6 статьи 33 Налогового кодекса Республики Беларусь» проставляется ноль (0);</w:t>
      </w:r>
    </w:p>
    <w:p w:rsidR="004340E5" w:rsidRDefault="004340E5">
      <w:pPr>
        <w:pStyle w:val="underpoint"/>
        <w:divId w:val="542211329"/>
        <w:rPr>
          <w:lang w:val="ru-RU"/>
        </w:rPr>
      </w:pPr>
      <w:r>
        <w:rPr>
          <w:lang w:val="ru-RU"/>
        </w:rPr>
        <w:t>8.3</w:t>
      </w:r>
      <w:r>
        <w:rPr>
          <w:vertAlign w:val="superscript"/>
          <w:lang w:val="ru-RU"/>
        </w:rPr>
        <w:t>1</w:t>
      </w:r>
      <w:r>
        <w:rPr>
          <w:lang w:val="ru-RU"/>
        </w:rPr>
        <w:t>. При обнаружении плательщиком в налоговой декларации (расчете) по налогу на прибыль для иностранных организаций, части III налоговой декларации (расчета) налогового агента по подоходному налогу с физических лиц неполноты сведений и (или) ошибок изменения и (или) дополнения отражаются только в отношении деятельности по тому (тем) месту (местам) осуществления деятельности в Республике Беларусь, которой они касаются, с проставлением в строке «Внесение изменений и (или) дополнений в налоговую декларацию (расчет)» раздела I знака «X».</w:t>
      </w:r>
    </w:p>
    <w:p w:rsidR="004340E5" w:rsidRDefault="004340E5">
      <w:pPr>
        <w:pStyle w:val="newncpi"/>
        <w:divId w:val="542211329"/>
        <w:rPr>
          <w:lang w:val="ru-RU"/>
        </w:rPr>
      </w:pPr>
      <w:r>
        <w:rPr>
          <w:lang w:val="ru-RU"/>
        </w:rPr>
        <w:t>Отражение изменений и (или) дополнений в налоговую декларацию (расчет), а также заполнение титульного листа, раздела III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осуществляется в порядке, установленном подпунктом 8.2 или 8.3 настоящего пункта, если иное не установлено частью пятой пункта 51</w:t>
      </w:r>
      <w:r>
        <w:rPr>
          <w:vertAlign w:val="superscript"/>
          <w:lang w:val="ru-RU"/>
        </w:rPr>
        <w:t>1</w:t>
      </w:r>
      <w:r>
        <w:rPr>
          <w:lang w:val="ru-RU"/>
        </w:rPr>
        <w:t xml:space="preserve"> настоящей Инструкции.</w:t>
      </w:r>
    </w:p>
    <w:p w:rsidR="004340E5" w:rsidRDefault="004340E5">
      <w:pPr>
        <w:pStyle w:val="newncpi"/>
        <w:divId w:val="542211329"/>
        <w:rPr>
          <w:lang w:val="ru-RU"/>
        </w:rPr>
      </w:pPr>
      <w:r>
        <w:rPr>
          <w:lang w:val="ru-RU"/>
        </w:rPr>
        <w:t>В случае, если в представленной за отчетный (налоговый) период налоговой декларации (расчете) по налогу на прибыль для иностранных организаций не были указаны показатели по какому-либо из мест осуществления деятельности иностранной организации, ее представительства, постоянного представительства в Республике Беларусь, представляется налоговая декларация (расчет) за этот период с заполнением разделов I–V только в отношении такого места осуществления деятельности. На титульном листе такой налоговой декларации (расчета) в графе «Инспекции МНС (управления (отделы) по работе с плательщиками) по местам осуществления деятельности, сведения о которых подлежат отражению в настоящей налоговой декларации (расчете):» указывается наименование и код инспекции МНС или управления (отдела) по работе с плательщиками по такому месту осуществления деятельности. При этом в строке «Внесение изменений и (или) дополнений в налоговую декларацию (расчет)» раздела I знак «X» не проставляется.</w:t>
      </w:r>
    </w:p>
    <w:p w:rsidR="004340E5" w:rsidRDefault="004340E5">
      <w:pPr>
        <w:pStyle w:val="newncpi"/>
        <w:divId w:val="542211329"/>
        <w:rPr>
          <w:lang w:val="ru-RU"/>
        </w:rPr>
      </w:pPr>
      <w:r>
        <w:rPr>
          <w:lang w:val="ru-RU"/>
        </w:rPr>
        <w:t>В случае, если в представленной за отчетный период налоговой декларации (расчете) налогового агента по подоходному налогу с физических лиц в части III не были указаны показатели по какому-либо из мест осуществления деятельности иностранной организации, ее представительства, постоянного представительства в Республике Беларусь, представляется налоговая декларация (расчет) за этот период с заполнением части III только в отношении такого места осуществления деятельности. При этом в строке «Внесение изменений и (или) дополнений в налоговую декларацию (расчет)» раздела I части III знак «X» не проставляется;</w:t>
      </w:r>
    </w:p>
    <w:p w:rsidR="004340E5" w:rsidRDefault="004340E5">
      <w:pPr>
        <w:pStyle w:val="underpoint"/>
        <w:divId w:val="542211329"/>
        <w:rPr>
          <w:lang w:val="ru-RU"/>
        </w:rPr>
      </w:pPr>
      <w:r>
        <w:rPr>
          <w:lang w:val="ru-RU"/>
        </w:rPr>
        <w:t>8.4. раздел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 заполняется без нарастающего итога.</w:t>
      </w:r>
    </w:p>
    <w:p w:rsidR="004340E5" w:rsidRDefault="004340E5">
      <w:pPr>
        <w:pStyle w:val="newncpi"/>
        <w:divId w:val="542211329"/>
        <w:rPr>
          <w:lang w:val="ru-RU"/>
        </w:rPr>
      </w:pPr>
      <w:r>
        <w:rPr>
          <w:lang w:val="ru-RU"/>
        </w:rPr>
        <w:t>При этом в данном разделе отражается сумма налога, сбора, подлежащая доплате (уменьшению) по сравнению с суммой налога, сбора, ранее исчисленной за этот отчетный (налоговый) период, в том числе согласно налоговым декларациям (расчетам) с внесенными изменениями и дополнениями;</w:t>
      </w:r>
    </w:p>
    <w:p w:rsidR="004340E5" w:rsidRDefault="004340E5">
      <w:pPr>
        <w:pStyle w:val="underpoint"/>
        <w:divId w:val="542211329"/>
        <w:rPr>
          <w:lang w:val="ru-RU"/>
        </w:rPr>
      </w:pPr>
      <w:r>
        <w:rPr>
          <w:lang w:val="ru-RU"/>
        </w:rPr>
        <w:t xml:space="preserve">8.5. при внесении изменения и (или) дополнения в налоговую декларацию (расчет) раздел (часть, пункт) «Другие сведения» заполняется исходя из фактических данных за </w:t>
      </w:r>
      <w:r>
        <w:rPr>
          <w:lang w:val="ru-RU"/>
        </w:rPr>
        <w:lastRenderedPageBreak/>
        <w:t>соответствующий отчетный (налоговый) период, за который представляется налоговая декларация (расчет).</w:t>
      </w:r>
    </w:p>
    <w:p w:rsidR="004340E5" w:rsidRDefault="004340E5">
      <w:pPr>
        <w:pStyle w:val="point"/>
        <w:divId w:val="542211329"/>
        <w:rPr>
          <w:lang w:val="ru-RU"/>
        </w:rPr>
      </w:pPr>
      <w:r>
        <w:rPr>
          <w:lang w:val="ru-RU"/>
        </w:rPr>
        <w:t>9. Титульный лист налоговых деклараций (расчетов) в случае ликвидации организации (прекращения деятельности индивидуального предпринимателя, в том числе в связи с созданием индивидуальным предпринимателем коммерческой организации, учреждаемой одним лицом); ликвидации филиалов</w:t>
      </w:r>
      <w:r>
        <w:rPr>
          <w:vertAlign w:val="superscript"/>
          <w:lang w:val="ru-RU"/>
        </w:rPr>
        <w:t>1</w:t>
      </w:r>
      <w:r>
        <w:rPr>
          <w:lang w:val="ru-RU"/>
        </w:rPr>
        <w:t>; прекращения на территории Республики Беларусь деятельности иностранной организации, ее представительства, постоянного представительства; прекращения осуществления нотариальной деятельности лицом, осуществлявшим нотариальную деятельность в нотариальном бюро; реорганизации юридического лица; прекращения договора простого товарищества (договора о совместной деятельности) заполняется с учетом следующих особенностей:</w:t>
      </w:r>
    </w:p>
    <w:p w:rsidR="004340E5" w:rsidRDefault="004340E5">
      <w:pPr>
        <w:pStyle w:val="underpoint"/>
        <w:divId w:val="542211329"/>
        <w:rPr>
          <w:lang w:val="ru-RU"/>
        </w:rPr>
      </w:pPr>
      <w:r>
        <w:rPr>
          <w:lang w:val="ru-RU"/>
        </w:rPr>
        <w:t>9.1. при представлении налоговой декларации (расчета) в случае ликвидации организации (прекращения деятельности индивидуального предпринимателя) на титульном листе такой налоговой декларации (расчета) в строке «В соответствии с абзацем вторым части первой пункта 1 статьи 44 Налогового кодекса Республики Беларусь» проставляется знак «Х» и в соответствующей графе указывается дата представления в регистрирующий орган заявления о ликвидации организации (прекращении деятельности индивидуального предпринимателя);</w:t>
      </w:r>
    </w:p>
    <w:p w:rsidR="004340E5" w:rsidRDefault="004340E5">
      <w:pPr>
        <w:pStyle w:val="underpoint"/>
        <w:divId w:val="542211329"/>
        <w:rPr>
          <w:lang w:val="ru-RU"/>
        </w:rPr>
      </w:pPr>
      <w:r>
        <w:rPr>
          <w:lang w:val="ru-RU"/>
        </w:rPr>
        <w:t>9.1</w:t>
      </w:r>
      <w:r>
        <w:rPr>
          <w:vertAlign w:val="superscript"/>
          <w:lang w:val="ru-RU"/>
        </w:rPr>
        <w:t>1</w:t>
      </w:r>
      <w:r>
        <w:rPr>
          <w:lang w:val="ru-RU"/>
        </w:rPr>
        <w:t>. при представлении налоговой декларации (расчета) в случае прекращения деятельности индивидуального предпринимателя в связи с созданием индивидуальным предпринимателем коммерческой организации, учреждаемой одним лицом, на титульном листе такой налоговой декларации (расчета) в строке «В связи с созданием индивидуальным предпринимателем коммерческой организации, учреждаемой одним лицом» проставляется знак «X»;</w:t>
      </w:r>
    </w:p>
    <w:p w:rsidR="004340E5" w:rsidRDefault="004340E5">
      <w:pPr>
        <w:pStyle w:val="underpoint"/>
        <w:divId w:val="542211329"/>
        <w:rPr>
          <w:lang w:val="ru-RU"/>
        </w:rPr>
      </w:pPr>
      <w:r>
        <w:rPr>
          <w:lang w:val="ru-RU"/>
        </w:rPr>
        <w:t>9.2. при представлении налоговой декларации (расчета) в соответствии с абзацем третьим части первой пункта 1 статьи 44 Налогового кодекса Республики Беларусь знак «Х» проставляется в строке «В соответствии с абзацем третьим части первой пункта 1 статьи 44 Налогового кодекса Республики Беларусь» и в соответствующей графе указывается дата представления в регистрирующий орган ликвидационного баланса, уведомления о завершении процесса прекращения деятельности;</w:t>
      </w:r>
    </w:p>
    <w:p w:rsidR="004340E5" w:rsidRDefault="004340E5">
      <w:pPr>
        <w:pStyle w:val="underpoint"/>
        <w:divId w:val="542211329"/>
        <w:rPr>
          <w:lang w:val="ru-RU"/>
        </w:rPr>
      </w:pPr>
      <w:r>
        <w:rPr>
          <w:lang w:val="ru-RU"/>
        </w:rPr>
        <w:t>9.3. при представлении налоговой декларации (расчета) в случае ликвидации филиалов (обособленных подразделений) юридических лиц на титульном листе такой налоговой декларации (расчета) в строке «В соответствии с пунктом 3 статьи 44 Налогового кодекса Республики Беларусь» проставляется знак «Х» и в соответствующей графе указывается дата ликвидации филиалов (обособленных подразделений) юридических лиц.</w:t>
      </w:r>
    </w:p>
    <w:p w:rsidR="004340E5" w:rsidRDefault="004340E5">
      <w:pPr>
        <w:pStyle w:val="newncpi"/>
        <w:divId w:val="542211329"/>
        <w:rPr>
          <w:lang w:val="ru-RU"/>
        </w:rPr>
      </w:pPr>
      <w:r>
        <w:rPr>
          <w:lang w:val="ru-RU"/>
        </w:rPr>
        <w:t>При представлении налоговой декларации (расчета) в случае возникновения обстоятельства, в связи с которым прекращается обязанность филиала по исполнению налоговых обязательств этого юридического лица, на титульном листе такой налоговой декларации (расчета) в строке «В соответствии с пунктом 3 статьи 44 Налогового кодекса Республики Беларусь» проставляется знак «Х». При этом в соответствующей графе указывается дата возникновения такого обстоятельства;</w:t>
      </w:r>
    </w:p>
    <w:p w:rsidR="004340E5" w:rsidRDefault="004340E5">
      <w:pPr>
        <w:pStyle w:val="underpoint"/>
        <w:divId w:val="542211329"/>
        <w:rPr>
          <w:lang w:val="ru-RU"/>
        </w:rPr>
      </w:pPr>
      <w:r>
        <w:rPr>
          <w:lang w:val="ru-RU"/>
        </w:rPr>
        <w:t>9.4. при представлении налоговой декларации (расчета) в случае прекращения на территории Республики Беларусь деятельности иностранной организации, ее представительства, постоянного представительства на титульном листе такой налоговой декларации (расчета) в строке «В соответствии с пунктом 4 статьи 44 Налогового кодекса Республики Беларусь» проставляется знак «Х» и в соответствующей графе указывается дата прекращения на территории Республики Беларусь деятельности иностранной организации, ее представительства, постоянного представительства;</w:t>
      </w:r>
    </w:p>
    <w:p w:rsidR="004340E5" w:rsidRDefault="004340E5">
      <w:pPr>
        <w:pStyle w:val="underpoint"/>
        <w:divId w:val="542211329"/>
        <w:rPr>
          <w:lang w:val="ru-RU"/>
        </w:rPr>
      </w:pPr>
      <w:r>
        <w:rPr>
          <w:lang w:val="ru-RU"/>
        </w:rPr>
        <w:t>9.4</w:t>
      </w:r>
      <w:r>
        <w:rPr>
          <w:vertAlign w:val="superscript"/>
          <w:lang w:val="ru-RU"/>
        </w:rPr>
        <w:t>1</w:t>
      </w:r>
      <w:r>
        <w:rPr>
          <w:lang w:val="ru-RU"/>
        </w:rPr>
        <w:t xml:space="preserve">. в случае прекращения на территории Республики Беларусь деятельности иностранной организации, ее представительства, постоянного представительства дата прекращения такой деятельности проставляется в соответствии с пунктом 4 статьи 44 Налогового кодекса Республики Беларусь в соответствующей строке раздела I налоговой </w:t>
      </w:r>
      <w:r>
        <w:rPr>
          <w:lang w:val="ru-RU"/>
        </w:rPr>
        <w:lastRenderedPageBreak/>
        <w:t>декларации (расчета) по налогу на прибыль для иностранных организаций и раздела I части III налоговой декларации (расчета) налогового агента по подоходному налогу с физических лиц;</w:t>
      </w:r>
    </w:p>
    <w:p w:rsidR="004340E5" w:rsidRDefault="004340E5">
      <w:pPr>
        <w:pStyle w:val="underpoint"/>
        <w:divId w:val="542211329"/>
        <w:rPr>
          <w:lang w:val="ru-RU"/>
        </w:rPr>
      </w:pPr>
      <w:r>
        <w:rPr>
          <w:lang w:val="ru-RU"/>
        </w:rPr>
        <w:t>9.5. при представлении налоговой декларации (расчета) в случае прекращения осуществления нотариальной деятельности лицом, осуществлявшим нотариальную деятельность в нотариальном бюро, на титульном листе такой налоговой декларации (расчета) в строке «В соответствии с пунктом 5 статьи 44 Налогового кодекса Республики Беларусь» проставляется знак «X» и в соответствующей графе указывается дата аннулирования свидетельства на осуществление нотариальной деятельности;</w:t>
      </w:r>
    </w:p>
    <w:p w:rsidR="004340E5" w:rsidRDefault="004340E5">
      <w:pPr>
        <w:pStyle w:val="underpoint"/>
        <w:divId w:val="542211329"/>
        <w:rPr>
          <w:lang w:val="ru-RU"/>
        </w:rPr>
      </w:pPr>
      <w:r>
        <w:rPr>
          <w:lang w:val="ru-RU"/>
        </w:rPr>
        <w:t>9.6. при представлении правопреемником реорганизованной организации в форме разделения, присоединения, слияния налоговой декларации (расчета) на титульном листе такой налоговой декларации (расчета) в строке «В соответствии с пунктами 4–6 статьи 45 Налогового кодекса Республики Беларусь» проставляется знак «Х» и в соответствующей графе указывается дата реорганизации юридического лица;</w:t>
      </w:r>
    </w:p>
    <w:p w:rsidR="004340E5" w:rsidRDefault="004340E5">
      <w:pPr>
        <w:pStyle w:val="underpoint"/>
        <w:divId w:val="542211329"/>
        <w:rPr>
          <w:lang w:val="ru-RU"/>
        </w:rPr>
      </w:pPr>
      <w:r>
        <w:rPr>
          <w:lang w:val="ru-RU"/>
        </w:rPr>
        <w:t>9.7. при представлении налоговой декларации (расчета) в случае прекращения договора простого товарищества (договора о совместной деятельности) на титульном листе такой налоговой декларации (расчета) в строке «В соответствии с пунктом 6 статьи 44 Налогового кодекса Республики Беларусь» проставляется знак «Х» и в соответствующей графе указывается дата прекращения договора простого товарищества (договора о совместной деятельности);</w:t>
      </w:r>
    </w:p>
    <w:p w:rsidR="004340E5" w:rsidRDefault="004340E5">
      <w:pPr>
        <w:pStyle w:val="underpoint"/>
        <w:divId w:val="542211329"/>
        <w:rPr>
          <w:lang w:val="ru-RU"/>
        </w:rPr>
      </w:pPr>
      <w:r>
        <w:rPr>
          <w:lang w:val="ru-RU"/>
        </w:rPr>
        <w:t>9.8. в случае внесения изменений и (или) дополнений в налоговую декларацию (расчет), представленную в соответствии с абзацами вторым и третьим части первой пункта 1, пунктами 3–6 статьи 44, пунктами 4–6 статьи 45 Налогового кодекса Республики Беларусь, знак «Х» проставляется в порядке, установленном в подпунктах 8.1–8.3 пункта 8 и подпунктах 9.1, 9.2–9.7 пункта 9 настоящей Инструкции.</w:t>
      </w:r>
    </w:p>
    <w:p w:rsidR="004340E5" w:rsidRDefault="004340E5">
      <w:pPr>
        <w:pStyle w:val="newncpi"/>
        <w:divId w:val="542211329"/>
        <w:rPr>
          <w:lang w:val="ru-RU"/>
        </w:rPr>
      </w:pPr>
      <w:r>
        <w:rPr>
          <w:lang w:val="ru-RU"/>
        </w:rPr>
        <w:t>При представлении налоговой декларации (расчета) в соответствии с частью второй пункта 1 статьи 44 Налогового кодекса Республики Беларусь знак «Х» в строке «В соответствии с абзацем вторым части первой пункта 1 статьи 44 Налогового кодекса Республики Беларусь» не проставляется и дата представления в регистрирующий орган заявления о ликвидации (прекращении деятельности) в соответствующей графе не указывается.</w:t>
      </w:r>
    </w:p>
    <w:p w:rsidR="004340E5" w:rsidRDefault="004340E5">
      <w:pPr>
        <w:pStyle w:val="snoskiline"/>
        <w:divId w:val="542211329"/>
        <w:rPr>
          <w:lang w:val="ru-RU"/>
        </w:rPr>
      </w:pPr>
      <w:r>
        <w:rPr>
          <w:vertAlign w:val="superscript"/>
          <w:lang w:val="ru-RU"/>
        </w:rPr>
        <w:t>______________________________</w:t>
      </w:r>
    </w:p>
    <w:p w:rsidR="004340E5" w:rsidRDefault="004340E5">
      <w:pPr>
        <w:pStyle w:val="snoski"/>
        <w:spacing w:after="240"/>
        <w:ind w:firstLine="567"/>
        <w:divId w:val="542211329"/>
        <w:rPr>
          <w:lang w:val="ru-RU"/>
        </w:rPr>
      </w:pPr>
      <w:r>
        <w:rPr>
          <w:vertAlign w:val="superscript"/>
          <w:lang w:val="ru-RU"/>
        </w:rPr>
        <w:t>1</w:t>
      </w:r>
      <w:r>
        <w:rPr>
          <w:lang w:val="ru-RU"/>
        </w:rPr>
        <w:t> Под филиалом понимается филиал, представительство или иное обособленное подразделение юридического лица Республики Беларусь (в том числе организационная структура профессионального союза (республиканского союза (ассоциации) и иного объединения профессиональных союзов), политической партии, иного общественного объединения, республиканского государственно-общественного объединения, не наделенная правами юридического лица), которые в соответствии с учетной политикой этого юридического лица осуществляют ведение бухгалтерского учета с определением финансового результата по 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w:t>
      </w:r>
    </w:p>
    <w:p w:rsidR="004340E5" w:rsidRDefault="004340E5">
      <w:pPr>
        <w:pStyle w:val="point"/>
        <w:divId w:val="542211329"/>
        <w:rPr>
          <w:lang w:val="ru-RU"/>
        </w:rPr>
      </w:pPr>
      <w:r>
        <w:rPr>
          <w:lang w:val="ru-RU"/>
        </w:rPr>
        <w:t>10. На титульном листе налоговых деклараций (расчетов) по налогу на недвижимость организаций, расчетов суммы арендной платы за земельные участки плательщиком указывается способ уплаты налога (ежеквартально или один раз в год) путем проставления знака «X» в строке «Выбор способа уплаты налога».</w:t>
      </w:r>
    </w:p>
    <w:p w:rsidR="004340E5" w:rsidRDefault="004340E5">
      <w:pPr>
        <w:pStyle w:val="newncpi"/>
        <w:divId w:val="542211329"/>
        <w:rPr>
          <w:lang w:val="ru-RU"/>
        </w:rPr>
      </w:pPr>
      <w:r>
        <w:rPr>
          <w:lang w:val="ru-RU"/>
        </w:rPr>
        <w:t>На титульном листе налоговых деклараций (расчетов) по экологическому налогу за выбросы загрязняющих веществ в атмосферный воздух, экологическому налогу за сброс сточных вод, экологическому налогу за хранение, захоронение отходов производства, а также в части III налоговых деклараций (расчетов) по налогу за добычу (изъятие) природных ресурсов плательщиком указывается тип налоговой декларации (расчета) путем проставления знака «X» в соответствующей ячейке «квартальная», «годовая», «годовая по фактическим объемам».</w:t>
      </w:r>
    </w:p>
    <w:p w:rsidR="004340E5" w:rsidRDefault="004340E5">
      <w:pPr>
        <w:pStyle w:val="point"/>
        <w:divId w:val="542211329"/>
        <w:rPr>
          <w:lang w:val="ru-RU"/>
        </w:rPr>
      </w:pPr>
      <w:r>
        <w:rPr>
          <w:lang w:val="ru-RU"/>
        </w:rPr>
        <w:lastRenderedPageBreak/>
        <w:t>11. На титульном листе налоговых деклараций (расчетов) по налогу на прибыль для белорусских организаций, налогу на прибыль для иностранных организаций, налогу при упрощенной системе налогообложения, налогу на игорный бизнес, налогу на доходы от осуществления лотерейной деятельности и проведения интерактивных игр, единому налогу для производителей сельскохозяйственной продукции, по подоходному налогу с физических лиц индивидуального предпринимателя (нотариуса, осуществляющего нотариальную деятельность в нотариальном бюро), по единому налогу с индивидуальных предпринимателей и иных физических лиц, налогового агента по подоходному налогу с физических лиц в графе «ОКЭД» указывается пять цифровых десятичных знаков кода:</w:t>
      </w:r>
    </w:p>
    <w:p w:rsidR="004340E5" w:rsidRDefault="004340E5">
      <w:pPr>
        <w:pStyle w:val="newncpi"/>
        <w:divId w:val="542211329"/>
        <w:rPr>
          <w:lang w:val="ru-RU"/>
        </w:rPr>
      </w:pPr>
      <w:r>
        <w:rPr>
          <w:lang w:val="ru-RU"/>
        </w:rPr>
        <w:t>по первой позиции – основного вида деятельности, определяемого в соответствии с общегосударственным классификатором Республики Беларусь ОКРБ 005-2011 «Виды экономической деятельности», утвержденным постановлением Государственного комитета по стандартизации Республики Беларусь от 5 декабря 2011 г. № 85 (далее – ОКРБ «Виды экономической деятельности»);</w:t>
      </w:r>
    </w:p>
    <w:p w:rsidR="004340E5" w:rsidRDefault="004340E5">
      <w:pPr>
        <w:pStyle w:val="newncpi"/>
        <w:divId w:val="542211329"/>
        <w:rPr>
          <w:lang w:val="ru-RU"/>
        </w:rPr>
      </w:pPr>
      <w:r>
        <w:rPr>
          <w:lang w:val="ru-RU"/>
        </w:rPr>
        <w:t>по второй и третьей позициям – второстепенных видов деятельности, определяемых в соответствии с ОКРБ «Виды экономической деятельности».</w:t>
      </w:r>
    </w:p>
    <w:p w:rsidR="004340E5" w:rsidRDefault="004340E5">
      <w:pPr>
        <w:pStyle w:val="newncpi"/>
        <w:divId w:val="542211329"/>
        <w:rPr>
          <w:lang w:val="ru-RU"/>
        </w:rPr>
      </w:pPr>
      <w:r>
        <w:rPr>
          <w:lang w:val="ru-RU"/>
        </w:rPr>
        <w:t>Индивидуальными предпринимателями, осуществляющими несколько видов деятельности, и применяющими в отношении этих видов деятельности различные режимы налогообложения, в налоговой декларации (расчете) по соответствующему налогу в графе «ОКЭД» указывается пять цифровых десятичных знаков кода:</w:t>
      </w:r>
    </w:p>
    <w:p w:rsidR="004340E5" w:rsidRDefault="004340E5">
      <w:pPr>
        <w:pStyle w:val="newncpi"/>
        <w:divId w:val="542211329"/>
        <w:rPr>
          <w:lang w:val="ru-RU"/>
        </w:rPr>
      </w:pPr>
      <w:r>
        <w:rPr>
          <w:lang w:val="ru-RU"/>
        </w:rPr>
        <w:t>по первой позиции – основного вида деятельности, определяемого в соответствии с ОКРБ «Виды экономической деятельности», по которому применяется данный режим налогообложения;</w:t>
      </w:r>
    </w:p>
    <w:p w:rsidR="004340E5" w:rsidRDefault="004340E5">
      <w:pPr>
        <w:pStyle w:val="newncpi"/>
        <w:divId w:val="542211329"/>
        <w:rPr>
          <w:lang w:val="ru-RU"/>
        </w:rPr>
      </w:pPr>
      <w:r>
        <w:rPr>
          <w:lang w:val="ru-RU"/>
        </w:rPr>
        <w:t>по второй и третьей позициям – второстепенных видов деятельности, определяемых в соответствии с ОКРБ «Виды экономической деятельности».</w:t>
      </w:r>
    </w:p>
    <w:p w:rsidR="004340E5" w:rsidRDefault="004340E5">
      <w:pPr>
        <w:pStyle w:val="point"/>
        <w:divId w:val="542211329"/>
        <w:rPr>
          <w:lang w:val="ru-RU"/>
        </w:rPr>
      </w:pPr>
      <w:r>
        <w:rPr>
          <w:lang w:val="ru-RU"/>
        </w:rPr>
        <w:t>11</w:t>
      </w:r>
      <w:r>
        <w:rPr>
          <w:vertAlign w:val="superscript"/>
          <w:lang w:val="ru-RU"/>
        </w:rPr>
        <w:t>1</w:t>
      </w:r>
      <w:r>
        <w:rPr>
          <w:lang w:val="ru-RU"/>
        </w:rPr>
        <w:t>. На титульном листе налоговых деклараций (расчетов) по налогу на прибыль для белорусских организаций, налогу на прибыль для иностранных организаций, налогу при упрощенной системе налогообложения, единому налогу для производителей сельскохозяйственной продукции, по подоходному налогу с физических лиц индивидуального предпринимателя (нотариуса, осуществляющего нотариальную деятельность в нотариальном бюро) в графе «признак осуществления производственной деятельности» проставляется знак «Х» при осуществлении плательщиком деятельности (независимо от основного или второстепенных видов деятельности), которая в соответствии с ОКРБ «Виды экономической деятельности» классифицируется как производственная деятельность в секциях А «Сельское, лесное и рыбное хозяйство» (разделы 01–03), B «Горнодобывающая промышленность» (разделы 05–09), C «Обрабатывающая промышленность» (разделы 10–33), D «Снабжение электроэнергией, газом, паром, горячей водой и кондиционированным воздухом» (раздел 35), E «Водоснабжение; сбор, обработка и удаление отходов, деятельность по ликвидации загрязнений» (разделы 36–39).</w:t>
      </w:r>
    </w:p>
    <w:p w:rsidR="004340E5" w:rsidRDefault="004340E5">
      <w:pPr>
        <w:pStyle w:val="point"/>
        <w:divId w:val="542211329"/>
        <w:rPr>
          <w:lang w:val="ru-RU"/>
        </w:rPr>
      </w:pPr>
      <w:r>
        <w:rPr>
          <w:lang w:val="ru-RU"/>
        </w:rPr>
        <w:t>12. Исключен.</w:t>
      </w:r>
    </w:p>
    <w:p w:rsidR="004340E5" w:rsidRDefault="004340E5">
      <w:pPr>
        <w:pStyle w:val="point"/>
        <w:divId w:val="542211329"/>
        <w:rPr>
          <w:lang w:val="ru-RU"/>
        </w:rPr>
      </w:pPr>
      <w:r>
        <w:rPr>
          <w:lang w:val="ru-RU"/>
        </w:rPr>
        <w:t>13. Налоговые декларации (расчеты) по налогам (сборам) подписываются плательщиком, налоговым агентом либо уполномоченным ими лицом, в том числе налоговым консультантом.</w:t>
      </w:r>
    </w:p>
    <w:p w:rsidR="004340E5" w:rsidRDefault="004340E5">
      <w:pPr>
        <w:pStyle w:val="chapter"/>
        <w:divId w:val="542211329"/>
        <w:rPr>
          <w:lang w:val="ru-RU"/>
        </w:rPr>
      </w:pPr>
      <w:r>
        <w:rPr>
          <w:lang w:val="ru-RU"/>
        </w:rPr>
        <w:t>ГЛАВА 2</w:t>
      </w:r>
      <w:r>
        <w:rPr>
          <w:lang w:val="ru-RU"/>
        </w:rPr>
        <w:br/>
        <w:t>ПОРЯДОК ЗАПОЛНЕНИЯ НАЛОГОВОЙ ДЕКЛАРАЦИИ (РАСЧЕТА) ПО НДС</w:t>
      </w:r>
    </w:p>
    <w:p w:rsidR="004340E5" w:rsidRDefault="004340E5">
      <w:pPr>
        <w:pStyle w:val="point"/>
        <w:divId w:val="542211329"/>
        <w:rPr>
          <w:lang w:val="ru-RU"/>
        </w:rPr>
      </w:pPr>
      <w:r>
        <w:rPr>
          <w:lang w:val="ru-RU"/>
        </w:rPr>
        <w:t>14. Налоговая декларация (расчет) по НДС составляется по форме согласно приложению 1 к постановлению, утвердившему настоящую Инструкцию, на основании данных:</w:t>
      </w:r>
    </w:p>
    <w:p w:rsidR="004340E5" w:rsidRDefault="004340E5">
      <w:pPr>
        <w:pStyle w:val="newncpi"/>
        <w:divId w:val="542211329"/>
        <w:rPr>
          <w:lang w:val="ru-RU"/>
        </w:rPr>
      </w:pPr>
      <w:r>
        <w:rPr>
          <w:lang w:val="ru-RU"/>
        </w:rPr>
        <w:t xml:space="preserve">бухгалтерского учета, первичных учетных и иных документов о приобретении (ввозе) и реализации товаров (работ, услуг), имущественных прав (далее в настоящей главе – </w:t>
      </w:r>
      <w:r>
        <w:rPr>
          <w:lang w:val="ru-RU"/>
        </w:rPr>
        <w:lastRenderedPageBreak/>
        <w:t>объекты) – для плательщиков, неуказанных в абзацах третьем и четвертом настоящей части;</w:t>
      </w:r>
    </w:p>
    <w:p w:rsidR="004340E5" w:rsidRDefault="004340E5">
      <w:pPr>
        <w:pStyle w:val="newncpi"/>
        <w:divId w:val="542211329"/>
        <w:rPr>
          <w:lang w:val="ru-RU"/>
        </w:rPr>
      </w:pPr>
      <w:r>
        <w:rPr>
          <w:lang w:val="ru-RU"/>
        </w:rPr>
        <w:t>учета доходов (расходов) и хозяйственных операций, данных первичных учетных и иных документов о приобретении (ввозе) и реализации объектов – для индивидуальных предпринимателей;</w:t>
      </w:r>
    </w:p>
    <w:p w:rsidR="004340E5" w:rsidRDefault="004340E5">
      <w:pPr>
        <w:pStyle w:val="newncpi"/>
        <w:divId w:val="542211329"/>
        <w:rPr>
          <w:lang w:val="ru-RU"/>
        </w:rPr>
      </w:pPr>
      <w:r>
        <w:rPr>
          <w:lang w:val="ru-RU"/>
        </w:rPr>
        <w:t>книги учета доходов и расходов организаций, применяющих упрощенную систему налогообложения, данных первичных учетных и иных документов о приобретении (ввозе) и реализации объектов – для организаций, применяющих упрощенную систему налогообложения и ведущих такую книгу.</w:t>
      </w:r>
    </w:p>
    <w:p w:rsidR="004340E5" w:rsidRDefault="004340E5">
      <w:pPr>
        <w:pStyle w:val="newncpi"/>
        <w:divId w:val="542211329"/>
        <w:rPr>
          <w:lang w:val="ru-RU"/>
        </w:rPr>
      </w:pPr>
      <w:r>
        <w:rPr>
          <w:lang w:val="ru-RU"/>
        </w:rPr>
        <w:t>Налоговая декларация (расчет) по НДС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раздел I «Налоговая база»;</w:t>
      </w:r>
    </w:p>
    <w:p w:rsidR="004340E5" w:rsidRDefault="004340E5">
      <w:pPr>
        <w:pStyle w:val="newncpi"/>
        <w:divId w:val="542211329"/>
        <w:rPr>
          <w:lang w:val="ru-RU"/>
        </w:rPr>
      </w:pPr>
      <w:r>
        <w:rPr>
          <w:lang w:val="ru-RU"/>
        </w:rPr>
        <w:t>раздел II «Налоговые вычеты»;</w:t>
      </w:r>
    </w:p>
    <w:p w:rsidR="004340E5" w:rsidRDefault="004340E5">
      <w:pPr>
        <w:pStyle w:val="newncpi"/>
        <w:divId w:val="542211329"/>
        <w:rPr>
          <w:lang w:val="ru-RU"/>
        </w:rPr>
      </w:pPr>
      <w:r>
        <w:rPr>
          <w:lang w:val="ru-RU"/>
        </w:rPr>
        <w:t>раздел III «Сумма НДС»;</w:t>
      </w:r>
    </w:p>
    <w:p w:rsidR="004340E5" w:rsidRDefault="004340E5">
      <w:pPr>
        <w:pStyle w:val="newncpi"/>
        <w:divId w:val="542211329"/>
        <w:rPr>
          <w:lang w:val="ru-RU"/>
        </w:rPr>
      </w:pPr>
      <w:r>
        <w:rPr>
          <w:lang w:val="ru-RU"/>
        </w:rPr>
        <w:t>раздел IV «Другие сведения»;</w:t>
      </w:r>
    </w:p>
    <w:p w:rsidR="004340E5" w:rsidRDefault="004340E5">
      <w:pPr>
        <w:pStyle w:val="newncpi"/>
        <w:divId w:val="542211329"/>
        <w:rPr>
          <w:lang w:val="ru-RU"/>
        </w:rPr>
      </w:pPr>
      <w:r>
        <w:rPr>
          <w:lang w:val="ru-RU"/>
        </w:rPr>
        <w:t>раздел V «Сведения о занижении (завышении) суммы НДС, подлежащей уплате (возврату) по налоговой декларации (расчету), в которой обнаружены неполнота сведений или ошибки»;</w:t>
      </w:r>
    </w:p>
    <w:p w:rsidR="004340E5" w:rsidRDefault="004340E5">
      <w:pPr>
        <w:pStyle w:val="newncpi"/>
        <w:divId w:val="542211329"/>
        <w:rPr>
          <w:lang w:val="ru-RU"/>
        </w:rPr>
      </w:pPr>
      <w:r>
        <w:rPr>
          <w:lang w:val="ru-RU"/>
        </w:rPr>
        <w:t>приложения.</w:t>
      </w:r>
    </w:p>
    <w:p w:rsidR="004340E5" w:rsidRDefault="004340E5">
      <w:pPr>
        <w:pStyle w:val="newncpi"/>
        <w:divId w:val="542211329"/>
        <w:rPr>
          <w:lang w:val="ru-RU"/>
        </w:rPr>
      </w:pPr>
      <w:r>
        <w:rPr>
          <w:lang w:val="ru-RU"/>
        </w:rPr>
        <w:t>Налоговая декларация (расчет) по НДС заполняется нарастающим итогом с начала налогового периода за отчетный период, определяемый в соответствии с пунктом 2 статьи 127 Налогового кодекса Республики Беларусь.</w:t>
      </w:r>
    </w:p>
    <w:p w:rsidR="004340E5" w:rsidRDefault="004340E5">
      <w:pPr>
        <w:pStyle w:val="point"/>
        <w:divId w:val="542211329"/>
        <w:rPr>
          <w:lang w:val="ru-RU"/>
        </w:rPr>
      </w:pPr>
      <w:r>
        <w:rPr>
          <w:lang w:val="ru-RU"/>
        </w:rPr>
        <w:t>15. Раздел I заполняется с учетом следующих особенностей:</w:t>
      </w:r>
    </w:p>
    <w:p w:rsidR="004340E5" w:rsidRDefault="004340E5">
      <w:pPr>
        <w:pStyle w:val="underpoint"/>
        <w:divId w:val="542211329"/>
        <w:rPr>
          <w:lang w:val="ru-RU"/>
        </w:rPr>
      </w:pPr>
      <w:r>
        <w:rPr>
          <w:lang w:val="ru-RU"/>
        </w:rPr>
        <w:t>15.1. в строках 1–9</w:t>
      </w:r>
      <w:r>
        <w:rPr>
          <w:vertAlign w:val="superscript"/>
          <w:lang w:val="ru-RU"/>
        </w:rPr>
        <w:t>1</w:t>
      </w:r>
      <w:r>
        <w:rPr>
          <w:lang w:val="ru-RU"/>
        </w:rPr>
        <w:t>.1 отражаются:</w:t>
      </w:r>
    </w:p>
    <w:p w:rsidR="004340E5" w:rsidRDefault="004340E5">
      <w:pPr>
        <w:pStyle w:val="newncpi"/>
        <w:divId w:val="542211329"/>
        <w:rPr>
          <w:lang w:val="ru-RU"/>
        </w:rPr>
      </w:pPr>
      <w:r>
        <w:rPr>
          <w:lang w:val="ru-RU"/>
        </w:rPr>
        <w:t>налоговая база по операциям по реализации объектов, приходящимся (по моменту фактической реализации объектов) на отчетный период;</w:t>
      </w:r>
    </w:p>
    <w:p w:rsidR="004340E5" w:rsidRDefault="004340E5">
      <w:pPr>
        <w:pStyle w:val="newncpi"/>
        <w:divId w:val="542211329"/>
        <w:rPr>
          <w:lang w:val="ru-RU"/>
        </w:rPr>
      </w:pPr>
      <w:r>
        <w:rPr>
          <w:lang w:val="ru-RU"/>
        </w:rPr>
        <w:t>суммы увеличения (уменьшения) налоговой базы, определенные частью второй пункта 8 и частью второй пункта 9 статьи 120 Налогового кодекса Республики Беларусь;</w:t>
      </w:r>
    </w:p>
    <w:p w:rsidR="004340E5" w:rsidRDefault="004340E5">
      <w:pPr>
        <w:pStyle w:val="newncpi"/>
        <w:divId w:val="542211329"/>
        <w:rPr>
          <w:lang w:val="ru-RU"/>
        </w:rPr>
      </w:pPr>
      <w:r>
        <w:rPr>
          <w:lang w:val="ru-RU"/>
        </w:rPr>
        <w:t>суммы увеличения налоговой базы, определенные пунктом 4 статьи 120 Налогового кодекса Республики Беларусь;</w:t>
      </w:r>
    </w:p>
    <w:p w:rsidR="004340E5" w:rsidRDefault="004340E5">
      <w:pPr>
        <w:pStyle w:val="newncpi"/>
        <w:divId w:val="542211329"/>
        <w:rPr>
          <w:lang w:val="ru-RU"/>
        </w:rPr>
      </w:pPr>
      <w:r>
        <w:rPr>
          <w:lang w:val="ru-RU"/>
        </w:rPr>
        <w:t>суммы уменьшения налоговой базы, определенные частью первой пункта 9 статьи 129 Налогового кодекса Республики Беларусь;</w:t>
      </w:r>
    </w:p>
    <w:p w:rsidR="004340E5" w:rsidRDefault="004340E5">
      <w:pPr>
        <w:pStyle w:val="newncpi"/>
        <w:divId w:val="542211329"/>
        <w:rPr>
          <w:lang w:val="ru-RU"/>
        </w:rPr>
      </w:pPr>
      <w:r>
        <w:rPr>
          <w:lang w:val="ru-RU"/>
        </w:rPr>
        <w:t>налоговая база и излишне предъявленные покупателям (заказчикам) суммы НДС в соответствии с пунктом 7 статьи 129 Налогового кодекса Республики Беларусь, рассчитанные по формуле (установленная ставка налога / (100 + установленная ставка налога));</w:t>
      </w:r>
    </w:p>
    <w:p w:rsidR="004340E5" w:rsidRDefault="004340E5">
      <w:pPr>
        <w:pStyle w:val="newncpi"/>
        <w:divId w:val="542211329"/>
        <w:rPr>
          <w:lang w:val="ru-RU"/>
        </w:rPr>
      </w:pPr>
      <w:r>
        <w:rPr>
          <w:lang w:val="ru-RU"/>
        </w:rPr>
        <w:t>налоговая база по операциям по реализации приобретенных (ввезенных) товаров и (или) транспортных средств, определяемая в порядке, установленном пунктом 42 статьи 120 Налогового кодекса Республики Беларусь. Положительная разница и сумма налога на добавленную стоимость, относящаяся к данной разнице, указываемые в дополнительном электронном счет-фактуре, составляемом в соответствии с пунктом 11 статьи 131 Налогового кодекса Республики Беларусь, включаются в показатель соответственно той строки, в которой отражена такая налоговая база;</w:t>
      </w:r>
    </w:p>
    <w:p w:rsidR="004340E5" w:rsidRDefault="004340E5">
      <w:pPr>
        <w:pStyle w:val="newncpi"/>
        <w:divId w:val="542211329"/>
        <w:rPr>
          <w:lang w:val="ru-RU"/>
        </w:rPr>
      </w:pPr>
      <w:r>
        <w:rPr>
          <w:lang w:val="ru-RU"/>
        </w:rPr>
        <w:t>налоговая база по операциям по реализации товаров с дополнительной выгодой, определяемая в порядке, установленном частью пятой пункта 39 статьи 120 Налогового кодекса Республики Беларусь.</w:t>
      </w:r>
    </w:p>
    <w:p w:rsidR="004340E5" w:rsidRDefault="004340E5">
      <w:pPr>
        <w:pStyle w:val="newncpi"/>
        <w:divId w:val="542211329"/>
        <w:rPr>
          <w:lang w:val="ru-RU"/>
        </w:rPr>
      </w:pPr>
      <w:r>
        <w:rPr>
          <w:lang w:val="ru-RU"/>
        </w:rPr>
        <w:t>Суммы увеличения (уменьшения) налоговой базы по операциям, указанным в строках 1–9</w:t>
      </w:r>
      <w:r>
        <w:rPr>
          <w:vertAlign w:val="superscript"/>
          <w:lang w:val="ru-RU"/>
        </w:rPr>
        <w:t>1</w:t>
      </w:r>
      <w:r>
        <w:rPr>
          <w:lang w:val="ru-RU"/>
        </w:rPr>
        <w:t>.1, отражаются соответственно в той строке, в которой отражена налоговая база по указанным операциям.</w:t>
      </w:r>
    </w:p>
    <w:p w:rsidR="004340E5" w:rsidRDefault="004340E5">
      <w:pPr>
        <w:pStyle w:val="newncpi"/>
        <w:divId w:val="542211329"/>
        <w:rPr>
          <w:lang w:val="ru-RU"/>
        </w:rPr>
      </w:pPr>
      <w:r>
        <w:rPr>
          <w:lang w:val="ru-RU"/>
        </w:rPr>
        <w:t>Суммы увеличения налоговой базы, определенные пунктом 4 статьи 120 Налогового кодекса Республики Беларусь, по операциям, указанным в строке 13, отражаются соответственно в строках 1–4</w:t>
      </w:r>
      <w:r>
        <w:rPr>
          <w:vertAlign w:val="superscript"/>
          <w:lang w:val="ru-RU"/>
        </w:rPr>
        <w:t>1</w:t>
      </w:r>
      <w:r>
        <w:rPr>
          <w:lang w:val="ru-RU"/>
        </w:rPr>
        <w:t>;</w:t>
      </w:r>
    </w:p>
    <w:p w:rsidR="004340E5" w:rsidRDefault="004340E5">
      <w:pPr>
        <w:pStyle w:val="underpoint"/>
        <w:divId w:val="542211329"/>
        <w:rPr>
          <w:lang w:val="ru-RU"/>
        </w:rPr>
      </w:pPr>
      <w:r>
        <w:rPr>
          <w:lang w:val="ru-RU"/>
        </w:rPr>
        <w:lastRenderedPageBreak/>
        <w:t>15.2. в строках 1–4</w:t>
      </w:r>
      <w:r>
        <w:rPr>
          <w:vertAlign w:val="superscript"/>
          <w:lang w:val="ru-RU"/>
        </w:rPr>
        <w:t xml:space="preserve">1 </w:t>
      </w:r>
      <w:r>
        <w:rPr>
          <w:lang w:val="ru-RU"/>
        </w:rPr>
        <w:t>налоговая база отражается с учетом сумм НДС.</w:t>
      </w:r>
    </w:p>
    <w:p w:rsidR="004340E5" w:rsidRDefault="004340E5">
      <w:pPr>
        <w:pStyle w:val="newncpi"/>
        <w:divId w:val="542211329"/>
        <w:rPr>
          <w:lang w:val="ru-RU"/>
        </w:rPr>
      </w:pPr>
      <w:r>
        <w:rPr>
          <w:lang w:val="ru-RU"/>
        </w:rPr>
        <w:t>В строке 3.1 отражаются обороты по реализации товаров, облагаемые НДС по ставке в размере десять (10) процентов в соответствии с подпунктом 2.1 пункта 2 статьи 122 Налогового кодекса Республики Беларусь.</w:t>
      </w:r>
    </w:p>
    <w:p w:rsidR="004340E5" w:rsidRDefault="004340E5">
      <w:pPr>
        <w:pStyle w:val="newncpi"/>
        <w:divId w:val="542211329"/>
        <w:rPr>
          <w:lang w:val="ru-RU"/>
        </w:rPr>
      </w:pPr>
      <w:r>
        <w:rPr>
          <w:lang w:val="ru-RU"/>
        </w:rPr>
        <w:t>В строке 3.2 отражаются обороты по реализации товаров, облагаемые НДС по ставке в размере десять (10) процентов в соответствии с подпунктом 2.2 пункта 2 статьи 122 Налогового кодекса Республики Беларусь и согласно приложению 26 к Налоговому кодексу Республики Беларусь.</w:t>
      </w:r>
    </w:p>
    <w:p w:rsidR="004340E5" w:rsidRDefault="004340E5">
      <w:pPr>
        <w:pStyle w:val="newncpi"/>
        <w:divId w:val="542211329"/>
        <w:rPr>
          <w:lang w:val="ru-RU"/>
        </w:rPr>
      </w:pPr>
      <w:r>
        <w:rPr>
          <w:lang w:val="ru-RU"/>
        </w:rPr>
        <w:t>В строке 3.3 отражаются обороты по реализации товаров, облагаемые НДС по ставке в размере десять (10) процентов в соответствии с подпунктом 2.2</w:t>
      </w:r>
      <w:r>
        <w:rPr>
          <w:vertAlign w:val="superscript"/>
          <w:lang w:val="ru-RU"/>
        </w:rPr>
        <w:t>1</w:t>
      </w:r>
      <w:r>
        <w:rPr>
          <w:lang w:val="ru-RU"/>
        </w:rPr>
        <w:t xml:space="preserve"> пункта 2 статьи 122 Налогового кодекса Республики Беларусь.</w:t>
      </w:r>
    </w:p>
    <w:p w:rsidR="004340E5" w:rsidRDefault="004340E5">
      <w:pPr>
        <w:pStyle w:val="newncpi"/>
        <w:divId w:val="542211329"/>
        <w:rPr>
          <w:lang w:val="ru-RU"/>
        </w:rPr>
      </w:pPr>
      <w:r>
        <w:rPr>
          <w:lang w:val="ru-RU"/>
        </w:rPr>
        <w:t>В строке 3.4 отражаются суммы увеличения налоговой базы, возникающие у резидентов свободной экономической зоны по товарам, отгруженным ими до 1 января 2017 г. с применением ставки в размере десять (10) процентов.</w:t>
      </w:r>
    </w:p>
    <w:p w:rsidR="004340E5" w:rsidRDefault="004340E5">
      <w:pPr>
        <w:pStyle w:val="newncpi"/>
        <w:divId w:val="542211329"/>
        <w:rPr>
          <w:lang w:val="ru-RU"/>
        </w:rPr>
      </w:pPr>
      <w:r>
        <w:rPr>
          <w:lang w:val="ru-RU"/>
        </w:rPr>
        <w:t>Показатель графы 2 строки 3 определяется путем суммирования показателей графы 2 строк 3.1–3.4.</w:t>
      </w:r>
    </w:p>
    <w:p w:rsidR="004340E5" w:rsidRDefault="004340E5">
      <w:pPr>
        <w:pStyle w:val="newncpi"/>
        <w:divId w:val="542211329"/>
        <w:rPr>
          <w:lang w:val="ru-RU"/>
        </w:rPr>
      </w:pPr>
      <w:r>
        <w:rPr>
          <w:lang w:val="ru-RU"/>
        </w:rPr>
        <w:t>Показатель графы 4 строки 3 определяются путем суммирования показателей графы 4 строк 3.1–3.4;</w:t>
      </w:r>
    </w:p>
    <w:p w:rsidR="004340E5" w:rsidRDefault="004340E5">
      <w:pPr>
        <w:pStyle w:val="underpoint"/>
        <w:divId w:val="542211329"/>
        <w:rPr>
          <w:lang w:val="ru-RU"/>
        </w:rPr>
      </w:pPr>
      <w:r>
        <w:rPr>
          <w:lang w:val="ru-RU"/>
        </w:rPr>
        <w:t>15.2</w:t>
      </w:r>
      <w:r>
        <w:rPr>
          <w:vertAlign w:val="superscript"/>
          <w:lang w:val="ru-RU"/>
        </w:rPr>
        <w:t>1</w:t>
      </w:r>
      <w:r>
        <w:rPr>
          <w:lang w:val="ru-RU"/>
        </w:rPr>
        <w:t>. в строке 5 отражаются операции по безвозмездной передаче товаров (работ, услуг), имущественных прав, не признаваемые реализацией или объектом налогообложения НДС и включаемые в общую сумму оборота по реализации при определении удельного веса, принимаемого для распределения налоговых вычетов методом удельного веса в соответствии с пунктами 3 и 4 статьи 134 Налогового кодекса Республики Беларусь;</w:t>
      </w:r>
    </w:p>
    <w:p w:rsidR="004340E5" w:rsidRDefault="004340E5">
      <w:pPr>
        <w:pStyle w:val="underpoint"/>
        <w:divId w:val="542211329"/>
        <w:rPr>
          <w:lang w:val="ru-RU"/>
        </w:rPr>
      </w:pPr>
      <w:r>
        <w:rPr>
          <w:lang w:val="ru-RU"/>
        </w:rPr>
        <w:t>15.3. в строке 6 отражаются обороты по реализации объектов, облагаемые НДС по ставке ноль (0) процентов на основании представленных в налоговый орган документов (имеющихся у плательщика документов), подтверждающих обоснованность применения такой ставки НДС.</w:t>
      </w:r>
    </w:p>
    <w:p w:rsidR="004340E5" w:rsidRDefault="004340E5">
      <w:pPr>
        <w:pStyle w:val="newncpi"/>
        <w:divId w:val="542211329"/>
        <w:rPr>
          <w:lang w:val="ru-RU"/>
        </w:rPr>
      </w:pPr>
      <w:r>
        <w:rPr>
          <w:lang w:val="ru-RU"/>
        </w:rPr>
        <w:t>Обороты по реализации объектов отражаются в строке 6 не ранее отчетного периода, в котором наступает момент фактической реализации, определяемый в соответствии со статьей 121 Налогового кодекса Республики Беларусь;</w:t>
      </w:r>
    </w:p>
    <w:p w:rsidR="004340E5" w:rsidRDefault="004340E5">
      <w:pPr>
        <w:pStyle w:val="underpoint"/>
        <w:divId w:val="542211329"/>
        <w:rPr>
          <w:lang w:val="ru-RU"/>
        </w:rPr>
      </w:pPr>
      <w:r>
        <w:rPr>
          <w:lang w:val="ru-RU"/>
        </w:rPr>
        <w:t>15.4. в строках 7.1–7.3 отражается налоговая база по операциям по реализации товаров (работ, услуг), не облагаемых НДС (освобождаемых от НДС), вычет сумм НДС по которым производится в полном объеме:</w:t>
      </w:r>
    </w:p>
    <w:p w:rsidR="004340E5" w:rsidRDefault="004340E5">
      <w:pPr>
        <w:pStyle w:val="newncpi"/>
        <w:divId w:val="542211329"/>
        <w:rPr>
          <w:lang w:val="ru-RU"/>
        </w:rPr>
      </w:pPr>
      <w:r>
        <w:rPr>
          <w:lang w:val="ru-RU"/>
        </w:rPr>
        <w:t>в соответствии с нормативными правовыми актами Президента Республики Беларусь, определяющими такой порядок вычета сумм НДС;</w:t>
      </w:r>
    </w:p>
    <w:p w:rsidR="004340E5" w:rsidRDefault="004340E5">
      <w:pPr>
        <w:pStyle w:val="newncpi"/>
        <w:divId w:val="542211329"/>
        <w:rPr>
          <w:lang w:val="ru-RU"/>
        </w:rPr>
      </w:pPr>
      <w:r>
        <w:rPr>
          <w:lang w:val="ru-RU"/>
        </w:rPr>
        <w:t>по отгруженным до 1 января 2022 г. товарам собственного производства продавцом – налоговым резидентом Республики Беларусь согласно договору купли-продажи с лизингодателем – налоговым резидентом Республики Беларусь, приобретающим данные товары в собственность для их последующей передачи по договору международного лизинга за пределы Республики Беларусь с правом выкупа;</w:t>
      </w:r>
    </w:p>
    <w:p w:rsidR="004340E5" w:rsidRDefault="004340E5">
      <w:pPr>
        <w:pStyle w:val="newncpi"/>
        <w:divId w:val="542211329"/>
        <w:rPr>
          <w:lang w:val="ru-RU"/>
        </w:rPr>
      </w:pPr>
      <w:r>
        <w:rPr>
          <w:lang w:val="ru-RU"/>
        </w:rPr>
        <w:t>в соответствии с подпунктами 27.7 и 27.8 пункта 27 статьи 133 Налогового кодекса Республики Беларусь.</w:t>
      </w:r>
    </w:p>
    <w:p w:rsidR="004340E5" w:rsidRDefault="004340E5">
      <w:pPr>
        <w:pStyle w:val="newncpi"/>
        <w:divId w:val="542211329"/>
        <w:rPr>
          <w:lang w:val="ru-RU"/>
        </w:rPr>
      </w:pPr>
      <w:r>
        <w:rPr>
          <w:lang w:val="ru-RU"/>
        </w:rPr>
        <w:t>Показатель графы 2 строки 7 определяется путем суммирования показателей графы 2 строк 7.1, 7.2 и 7.3;</w:t>
      </w:r>
    </w:p>
    <w:p w:rsidR="004340E5" w:rsidRDefault="004340E5">
      <w:pPr>
        <w:pStyle w:val="underpoint"/>
        <w:divId w:val="542211329"/>
        <w:rPr>
          <w:lang w:val="ru-RU"/>
        </w:rPr>
      </w:pPr>
      <w:r>
        <w:rPr>
          <w:lang w:val="ru-RU"/>
        </w:rPr>
        <w:t>15.5. в строке 8 отражаются обороты по реализации объектов, освобождаемые от НДС.</w:t>
      </w:r>
    </w:p>
    <w:p w:rsidR="004340E5" w:rsidRDefault="004340E5">
      <w:pPr>
        <w:pStyle w:val="newncpi"/>
        <w:divId w:val="542211329"/>
        <w:rPr>
          <w:lang w:val="ru-RU"/>
        </w:rPr>
      </w:pPr>
      <w:r>
        <w:rPr>
          <w:lang w:val="ru-RU"/>
        </w:rPr>
        <w:t>В строке 8 не отражаются обороты по реализации объектов, освобождаемые от уплаты НДС, если исчисление налога по реализации таких объектов производится по установленным ставкам, а для высвобождаемых средств установлены направления целевого использования;</w:t>
      </w:r>
    </w:p>
    <w:p w:rsidR="004340E5" w:rsidRDefault="004340E5">
      <w:pPr>
        <w:pStyle w:val="underpoint"/>
        <w:divId w:val="542211329"/>
        <w:rPr>
          <w:lang w:val="ru-RU"/>
        </w:rPr>
      </w:pPr>
      <w:r>
        <w:rPr>
          <w:lang w:val="ru-RU"/>
        </w:rPr>
        <w:t>15.5</w:t>
      </w:r>
      <w:r>
        <w:rPr>
          <w:vertAlign w:val="superscript"/>
          <w:lang w:val="ru-RU"/>
        </w:rPr>
        <w:t>1</w:t>
      </w:r>
      <w:r>
        <w:rPr>
          <w:lang w:val="ru-RU"/>
        </w:rPr>
        <w:t>. в строке 9:</w:t>
      </w:r>
    </w:p>
    <w:p w:rsidR="004340E5" w:rsidRDefault="004340E5">
      <w:pPr>
        <w:pStyle w:val="underpoint"/>
        <w:divId w:val="542211329"/>
        <w:rPr>
          <w:lang w:val="ru-RU"/>
        </w:rPr>
      </w:pPr>
      <w:r>
        <w:rPr>
          <w:lang w:val="ru-RU"/>
        </w:rPr>
        <w:lastRenderedPageBreak/>
        <w:t>15.5</w:t>
      </w:r>
      <w:r>
        <w:rPr>
          <w:vertAlign w:val="superscript"/>
          <w:lang w:val="ru-RU"/>
        </w:rPr>
        <w:t>1</w:t>
      </w:r>
      <w:r>
        <w:rPr>
          <w:lang w:val="ru-RU"/>
        </w:rPr>
        <w:t>.1. отражаются обороты по реализации товаров, местом реализации которых не признается территория Республики Беларусь, налоговые вычеты по которым включены в затраты плательщика, учитываемые при налогообложении, в соответствии с подпунктом 3.2 пункта 3 статьи 133 Налогового кодекса Республики Беларусь, включая:</w:t>
      </w:r>
    </w:p>
    <w:p w:rsidR="004340E5" w:rsidRDefault="004340E5">
      <w:pPr>
        <w:pStyle w:val="newncpi"/>
        <w:divId w:val="542211329"/>
        <w:rPr>
          <w:lang w:val="ru-RU"/>
        </w:rPr>
      </w:pPr>
      <w:r>
        <w:rPr>
          <w:lang w:val="ru-RU"/>
        </w:rPr>
        <w:t>обороты по реализации товаров населению на выставках-ярмарках, проводимых на территории государств – членов Евразийского экономического союза;</w:t>
      </w:r>
    </w:p>
    <w:p w:rsidR="004340E5" w:rsidRDefault="004340E5">
      <w:pPr>
        <w:pStyle w:val="newncpi"/>
        <w:divId w:val="542211329"/>
        <w:rPr>
          <w:lang w:val="ru-RU"/>
        </w:rPr>
      </w:pPr>
      <w:r>
        <w:rPr>
          <w:lang w:val="ru-RU"/>
        </w:rPr>
        <w:t>обороты по реализации товаров, указанных в части первой подпункта 27.7 и (или) части первой подпункта 27.8 пункта 27 статьи 133 Налогового кодекса Республики Беларусь, вычет сумм НДС по которым не произведен в полном объеме;</w:t>
      </w:r>
    </w:p>
    <w:p w:rsidR="004340E5" w:rsidRDefault="004340E5">
      <w:pPr>
        <w:pStyle w:val="underpoint"/>
        <w:divId w:val="542211329"/>
        <w:rPr>
          <w:lang w:val="ru-RU"/>
        </w:rPr>
      </w:pPr>
      <w:r>
        <w:rPr>
          <w:lang w:val="ru-RU"/>
        </w:rPr>
        <w:t>15.5</w:t>
      </w:r>
      <w:r>
        <w:rPr>
          <w:vertAlign w:val="superscript"/>
          <w:lang w:val="ru-RU"/>
        </w:rPr>
        <w:t>1</w:t>
      </w:r>
      <w:r>
        <w:rPr>
          <w:lang w:val="ru-RU"/>
        </w:rPr>
        <w:t>.2. не отражаются операции, в том числе не включаемые в общую сумму оборота по реализации при определении процента удельного веса, принимаемого для распределения налоговых вычетов методом удельного веса, согласно подпункту 4.3 пункта 4 статьи 134 Налогового кодекса Республики Беларусь:</w:t>
      </w:r>
    </w:p>
    <w:p w:rsidR="004340E5" w:rsidRDefault="004340E5">
      <w:pPr>
        <w:pStyle w:val="newncpi"/>
        <w:divId w:val="542211329"/>
        <w:rPr>
          <w:lang w:val="ru-RU"/>
        </w:rPr>
      </w:pPr>
      <w:r>
        <w:rPr>
          <w:lang w:val="ru-RU"/>
        </w:rPr>
        <w:t>операции по реализации товаров, местом реализации которых не признается территория Республики Беларусь, при условии, что эти товары приобретены на территории иностранного государства и при их реализации не произведено исчисление НДС в бюджет Республики Беларусь;</w:t>
      </w:r>
    </w:p>
    <w:p w:rsidR="004340E5" w:rsidRDefault="004340E5">
      <w:pPr>
        <w:pStyle w:val="newncpi"/>
        <w:divId w:val="542211329"/>
        <w:rPr>
          <w:lang w:val="ru-RU"/>
        </w:rPr>
      </w:pPr>
      <w:r>
        <w:rPr>
          <w:lang w:val="ru-RU"/>
        </w:rPr>
        <w:t>операции по реализации работ (услуг), имущественных прав, местом реализации которых не признается территория Республики Беларусь, если по таким операциям плательщиком не произведено исчисление НДС в бюджет Республики Беларусь;</w:t>
      </w:r>
    </w:p>
    <w:p w:rsidR="004340E5" w:rsidRDefault="004340E5">
      <w:pPr>
        <w:pStyle w:val="newncpi"/>
        <w:divId w:val="542211329"/>
        <w:rPr>
          <w:lang w:val="ru-RU"/>
        </w:rPr>
      </w:pPr>
      <w:r>
        <w:rPr>
          <w:lang w:val="ru-RU"/>
        </w:rPr>
        <w:t>операции по реализации плательщиком Республики Беларусь плательщику другого государства – члена Евразийского экономического союза товаров, помещенных под таможенную процедуру таможенного склада, действие которой завершается таможенной процедурой таможенного транзита, в случае, когда перевозка (транспортировка) этих товаров начата с территории Республики Беларусь и завершена в другом государстве – члене Евразийского экономического союза и местом реализации таких товаров согласно части второй пункта 2 статьи 116 Налогового кодекса Республики Беларусь не признается территория Республики Беларусь;</w:t>
      </w:r>
    </w:p>
    <w:p w:rsidR="004340E5" w:rsidRDefault="004340E5">
      <w:pPr>
        <w:pStyle w:val="newncpi"/>
        <w:divId w:val="542211329"/>
        <w:rPr>
          <w:lang w:val="ru-RU"/>
        </w:rPr>
      </w:pPr>
      <w:r>
        <w:rPr>
          <w:lang w:val="ru-RU"/>
        </w:rPr>
        <w:t>операции по реализации плательщиком Республики Беларусь плательщику другого государства – члена Евразийского экономического союза товаров, которые в соответствии с таможенным законодательством находятся в Республике Беларусь на временном хранении в местах временного хранения товаров, в случае, когда до истечения срока временного хранения товары помещаются таким плательщиком Республики Беларусь под таможенную процедуру таможенного транзита и перевозка (транспортировка) этих товаров в соответствии с таможенной процедурой таможенного транзита начата с территории Республики Беларусь и завершена в другом государстве – члене Евразийского экономического союза и местом реализации таких товаров согласно части третьей пункта 2 статьи 116 Налогового кодекса Республики Беларусь не признается территория Республики Беларусь;</w:t>
      </w:r>
    </w:p>
    <w:p w:rsidR="004340E5" w:rsidRDefault="004340E5">
      <w:pPr>
        <w:pStyle w:val="underpoint"/>
        <w:divId w:val="542211329"/>
        <w:rPr>
          <w:lang w:val="ru-RU"/>
        </w:rPr>
      </w:pPr>
      <w:r>
        <w:rPr>
          <w:lang w:val="ru-RU"/>
        </w:rPr>
        <w:t>15.5</w:t>
      </w:r>
      <w:r>
        <w:rPr>
          <w:vertAlign w:val="superscript"/>
          <w:lang w:val="ru-RU"/>
        </w:rPr>
        <w:t>2</w:t>
      </w:r>
      <w:r>
        <w:rPr>
          <w:lang w:val="ru-RU"/>
        </w:rPr>
        <w:t>. в строке 9</w:t>
      </w:r>
      <w:r>
        <w:rPr>
          <w:vertAlign w:val="superscript"/>
          <w:lang w:val="ru-RU"/>
        </w:rPr>
        <w:t>1</w:t>
      </w:r>
      <w:r>
        <w:rPr>
          <w:lang w:val="ru-RU"/>
        </w:rPr>
        <w:t xml:space="preserve"> отражаются обороты по реализации при электронной дистанционной продаже товаров, местом реализации которых не признается территория Республики Беларусь, в разрезе государств с указанием кода такого государства согласно общегосударственному классификатору Республики Беларусь ОКРБ 017-99 «Страны мира», утвержденному постановлением Государственного комитета по стандартизации, метрологии и сертификации Республики Беларусь от 16 июня 1999 г. № 8;</w:t>
      </w:r>
    </w:p>
    <w:p w:rsidR="004340E5" w:rsidRDefault="004340E5">
      <w:pPr>
        <w:pStyle w:val="underpoint"/>
        <w:divId w:val="542211329"/>
        <w:rPr>
          <w:lang w:val="ru-RU"/>
        </w:rPr>
      </w:pPr>
      <w:r>
        <w:rPr>
          <w:lang w:val="ru-RU"/>
        </w:rPr>
        <w:t>15.5</w:t>
      </w:r>
      <w:r>
        <w:rPr>
          <w:vertAlign w:val="superscript"/>
          <w:lang w:val="ru-RU"/>
        </w:rPr>
        <w:t>3</w:t>
      </w:r>
      <w:r>
        <w:rPr>
          <w:lang w:val="ru-RU"/>
        </w:rPr>
        <w:t>. в строке 9</w:t>
      </w:r>
      <w:r>
        <w:rPr>
          <w:vertAlign w:val="superscript"/>
          <w:lang w:val="ru-RU"/>
        </w:rPr>
        <w:t>1</w:t>
      </w:r>
      <w:r>
        <w:rPr>
          <w:lang w:val="ru-RU"/>
        </w:rPr>
        <w:t>.1 отражаются обороты по реализации при электронной дистанционной продаже товаров, осуществляемой через электронные торговые площадки сторонних субъектов хозяйствования, местом реализации которых не признается территория Республики Беларусь, в разрезе государств с указанием кода такого государства согласно общегосударственному классификатору Республики Беларусь ОКРБ 017-99 «Страны мира»;</w:t>
      </w:r>
    </w:p>
    <w:p w:rsidR="004340E5" w:rsidRDefault="004340E5">
      <w:pPr>
        <w:pStyle w:val="underpoint"/>
        <w:divId w:val="542211329"/>
        <w:rPr>
          <w:lang w:val="ru-RU"/>
        </w:rPr>
      </w:pPr>
      <w:r>
        <w:rPr>
          <w:lang w:val="ru-RU"/>
        </w:rPr>
        <w:lastRenderedPageBreak/>
        <w:t>15.6. в строке 10 отражается налоговая база и суммы НДС по операциям по реализации товаров, облагаемым НДС в порядке, установленном частью первой пункта 5 статьи 128 Налогового кодекса Республики Беларусь (далее в настоящей главе – расчетная ставка), а также налоговая база и суммы НДС при безвозмездной передаче товаров, приобретенных у плательщиков, исчисляющих налог по расчетной ставке, облагаемым НДС в порядке, установленном абзацем вторым части пятой пункта 5 статьи 128 Налогового кодекса Республики Беларусь;</w:t>
      </w:r>
    </w:p>
    <w:p w:rsidR="004340E5" w:rsidRDefault="004340E5">
      <w:pPr>
        <w:pStyle w:val="underpoint"/>
        <w:divId w:val="542211329"/>
        <w:rPr>
          <w:lang w:val="ru-RU"/>
        </w:rPr>
      </w:pPr>
      <w:r>
        <w:rPr>
          <w:lang w:val="ru-RU"/>
        </w:rPr>
        <w:t>15.7. в строке 11 отражаются излишне предъявленные покупателям (заказчикам) суммы НДС, за исключением сумм, отраженных в строках 1–4</w:t>
      </w:r>
      <w:r>
        <w:rPr>
          <w:vertAlign w:val="superscript"/>
          <w:lang w:val="ru-RU"/>
        </w:rPr>
        <w:t>1</w:t>
      </w:r>
      <w:r>
        <w:rPr>
          <w:lang w:val="ru-RU"/>
        </w:rPr>
        <w:t xml:space="preserve"> раздела I.</w:t>
      </w:r>
    </w:p>
    <w:p w:rsidR="004340E5" w:rsidRDefault="004340E5">
      <w:pPr>
        <w:pStyle w:val="newncpi"/>
        <w:divId w:val="542211329"/>
        <w:rPr>
          <w:lang w:val="ru-RU"/>
        </w:rPr>
      </w:pPr>
      <w:r>
        <w:rPr>
          <w:lang w:val="ru-RU"/>
        </w:rPr>
        <w:t>К таким суммам относится сумма НДС, определенная как разница между общей суммой НДС, предъявленной продавцом покупателям в первичных учетных документах и в электронных счетах-фактурах, и суммой НДС, рассчитанной по формуле (установленная ставка налога / (100 + установленная ставка налога)) от общей суммы налоговой базы с учетом НДС, подлежащей указанию в строках 1–4</w:t>
      </w:r>
      <w:r>
        <w:rPr>
          <w:vertAlign w:val="superscript"/>
          <w:lang w:val="ru-RU"/>
        </w:rPr>
        <w:t>1</w:t>
      </w:r>
      <w:r>
        <w:rPr>
          <w:lang w:val="ru-RU"/>
        </w:rPr>
        <w:t xml:space="preserve"> раздела I.</w:t>
      </w:r>
    </w:p>
    <w:p w:rsidR="004340E5" w:rsidRDefault="004340E5">
      <w:pPr>
        <w:pStyle w:val="newncpi"/>
        <w:divId w:val="542211329"/>
        <w:rPr>
          <w:lang w:val="ru-RU"/>
        </w:rPr>
      </w:pPr>
      <w:r>
        <w:rPr>
          <w:lang w:val="ru-RU"/>
        </w:rPr>
        <w:t>В случае выделения сумм НДС по операциям по реализации объектов, освобождаемых от НДС, облагаемых НДС по ставке ноль (0) процентов, отражение этих операций и выделенных сумм налога по этим операциям производится по соответствующей строке раздела I исходя из ставки НДС, указанной в документах покупателям – плательщикам налога в Республике Беларусь.</w:t>
      </w:r>
    </w:p>
    <w:p w:rsidR="004340E5" w:rsidRDefault="004340E5">
      <w:pPr>
        <w:pStyle w:val="newncpi"/>
        <w:divId w:val="542211329"/>
        <w:rPr>
          <w:lang w:val="ru-RU"/>
        </w:rPr>
      </w:pPr>
      <w:r>
        <w:rPr>
          <w:lang w:val="ru-RU"/>
        </w:rPr>
        <w:t>В случае выделения в документах покупателям – налогоплательщикам иностранного государств сумм НДС по операциям по реализации товаров, местом реализации которых не признается территория Республики Беларусь, отражение этих операций производится в строке 9, если по таким операциям плательщиком не произведено исчисление НДС;</w:t>
      </w:r>
    </w:p>
    <w:p w:rsidR="004340E5" w:rsidRDefault="004340E5">
      <w:pPr>
        <w:pStyle w:val="underpoint"/>
        <w:divId w:val="542211329"/>
        <w:rPr>
          <w:lang w:val="ru-RU"/>
        </w:rPr>
      </w:pPr>
      <w:r>
        <w:rPr>
          <w:lang w:val="ru-RU"/>
        </w:rPr>
        <w:t>15.7</w:t>
      </w:r>
      <w:r>
        <w:rPr>
          <w:vertAlign w:val="superscript"/>
          <w:lang w:val="ru-RU"/>
        </w:rPr>
        <w:t>1</w:t>
      </w:r>
      <w:r>
        <w:rPr>
          <w:lang w:val="ru-RU"/>
        </w:rPr>
        <w:t>. в строке 11</w:t>
      </w:r>
      <w:r>
        <w:rPr>
          <w:vertAlign w:val="superscript"/>
          <w:lang w:val="ru-RU"/>
        </w:rPr>
        <w:t>1</w:t>
      </w:r>
      <w:r>
        <w:rPr>
          <w:lang w:val="ru-RU"/>
        </w:rPr>
        <w:t xml:space="preserve"> отражается сумма НДС, образующаяся как математическое округление стоимостных показателей за счет обобщения данных, являющихся результатом формирования итоговых показателей за счет интеграции всех стоимостных показателей из первичных учетных документов, электронных счетов-фактур. Данная сумма определяется как разница между общей суммой НДС, предъявленной продавцом в первичных учетных документах и в электронных счетах-фактурах за отчетный период, и суммами НДС, отраженными в графе 4 строк 1–4</w:t>
      </w:r>
      <w:r>
        <w:rPr>
          <w:vertAlign w:val="superscript"/>
          <w:lang w:val="ru-RU"/>
        </w:rPr>
        <w:t>1</w:t>
      </w:r>
      <w:r>
        <w:rPr>
          <w:lang w:val="ru-RU"/>
        </w:rPr>
        <w:t xml:space="preserve"> раздела I налоговой декларации (расчета) по НДС за соответствующий отчетный период. Сумма НДС может иметь положительное или отрицательное значение;</w:t>
      </w:r>
    </w:p>
    <w:p w:rsidR="004340E5" w:rsidRDefault="004340E5">
      <w:pPr>
        <w:pStyle w:val="underpoint"/>
        <w:divId w:val="542211329"/>
        <w:rPr>
          <w:lang w:val="ru-RU"/>
        </w:rPr>
      </w:pPr>
      <w:r>
        <w:rPr>
          <w:lang w:val="ru-RU"/>
        </w:rPr>
        <w:t>15.8. в строке 12 отражаются суммы уменьшения налоговых вычетов, превышающие сумму вычетов отчетного налогового периода. Соответственно, в строке 15 раздела II проставляется ноль (0);</w:t>
      </w:r>
    </w:p>
    <w:p w:rsidR="004340E5" w:rsidRDefault="004340E5">
      <w:pPr>
        <w:pStyle w:val="underpoint"/>
        <w:divId w:val="542211329"/>
        <w:rPr>
          <w:lang w:val="ru-RU"/>
        </w:rPr>
      </w:pPr>
      <w:r>
        <w:rPr>
          <w:lang w:val="ru-RU"/>
        </w:rPr>
        <w:t>15.9. в строке 13 отражаются налоговая база и суммы НДС, подлежащие уплате в бюджет при приобретении объектов на территории Республики Беларусь у иностранных индивидуальных предпринимателей, не состоящих на учете в налоговых органах Республики Беларусь в качестве индивидуальных предпринимателей, а также у иностранных организаций, не состоящих на учете в налоговых органах Республики Беларусь в связи с открытием филиала или с наличием оснований, указанных в подпункте 1.2 пункта 1 статьи 180 Налогового Кодекса Республики Беларусь (далее в настоящей главе – иностранные организации, не состоящие на учете в налоговых органах Республики Беларусь), включая суммы НДС, подлежащие уплате в бюджет организациями и (или) индивидуальными предпринимателями, указанными в пунктах 3 и 4 статьи 114 Налогового кодекса Республики Беларусь.</w:t>
      </w:r>
    </w:p>
    <w:p w:rsidR="004340E5" w:rsidRDefault="004340E5">
      <w:pPr>
        <w:pStyle w:val="newncpi"/>
        <w:divId w:val="542211329"/>
        <w:rPr>
          <w:lang w:val="ru-RU"/>
        </w:rPr>
      </w:pPr>
      <w:r>
        <w:rPr>
          <w:lang w:val="ru-RU"/>
        </w:rPr>
        <w:t>В разделе I не отражается налоговая база при приобретении таких объектов, освобождаемых от НДС в соответствии с законодательными актами Республики Беларусь.</w:t>
      </w:r>
    </w:p>
    <w:p w:rsidR="004340E5" w:rsidRDefault="004340E5">
      <w:pPr>
        <w:pStyle w:val="newncpi"/>
        <w:divId w:val="542211329"/>
        <w:rPr>
          <w:lang w:val="ru-RU"/>
        </w:rPr>
      </w:pPr>
      <w:r>
        <w:rPr>
          <w:lang w:val="ru-RU"/>
        </w:rPr>
        <w:t>В строке 13 не отражаются суммы увеличения налоговой базы, указанные в пункте 4 статьи 120 Налогового кодекса Республики Беларусь;</w:t>
      </w:r>
    </w:p>
    <w:p w:rsidR="004340E5" w:rsidRDefault="004340E5">
      <w:pPr>
        <w:pStyle w:val="underpoint"/>
        <w:divId w:val="542211329"/>
        <w:rPr>
          <w:lang w:val="ru-RU"/>
        </w:rPr>
      </w:pPr>
      <w:r>
        <w:rPr>
          <w:lang w:val="ru-RU"/>
        </w:rPr>
        <w:t>15.10. показатели графы 4 строк 1, 2, 3.1–4</w:t>
      </w:r>
      <w:r>
        <w:rPr>
          <w:vertAlign w:val="superscript"/>
          <w:lang w:val="ru-RU"/>
        </w:rPr>
        <w:t>1</w:t>
      </w:r>
      <w:r>
        <w:rPr>
          <w:lang w:val="ru-RU"/>
        </w:rPr>
        <w:t xml:space="preserve"> определяются путем умножения показателей графы 2 на соответствующие показатели графы 3.</w:t>
      </w:r>
    </w:p>
    <w:p w:rsidR="004340E5" w:rsidRDefault="004340E5">
      <w:pPr>
        <w:pStyle w:val="newncpi"/>
        <w:divId w:val="542211329"/>
        <w:rPr>
          <w:lang w:val="ru-RU"/>
        </w:rPr>
      </w:pPr>
      <w:r>
        <w:rPr>
          <w:lang w:val="ru-RU"/>
        </w:rPr>
        <w:lastRenderedPageBreak/>
        <w:t>В строке 14 графы 2 отражается сумма показателей графы 2, отраженных в строках 1–10, 13 раздела I.</w:t>
      </w:r>
    </w:p>
    <w:p w:rsidR="004340E5" w:rsidRDefault="004340E5">
      <w:pPr>
        <w:pStyle w:val="newncpi"/>
        <w:divId w:val="542211329"/>
        <w:rPr>
          <w:lang w:val="ru-RU"/>
        </w:rPr>
      </w:pPr>
      <w:r>
        <w:rPr>
          <w:lang w:val="ru-RU"/>
        </w:rPr>
        <w:t>В строке 14 графы 4 отражается сумма НДС, полученная путем суммирования сумм НДС, отраженных в разделе I. Если сумма показателей графы 4 по строкам 1–13 раздела I имеет отрицательное значение, то в графе 4 по строке 14 проставляется ноль (0);</w:t>
      </w:r>
    </w:p>
    <w:p w:rsidR="004340E5" w:rsidRDefault="004340E5">
      <w:pPr>
        <w:pStyle w:val="underpoint"/>
        <w:divId w:val="542211329"/>
        <w:rPr>
          <w:lang w:val="ru-RU"/>
        </w:rPr>
      </w:pPr>
      <w:r>
        <w:rPr>
          <w:lang w:val="ru-RU"/>
        </w:rPr>
        <w:t>15.11. в разделе I не отражаются:</w:t>
      </w:r>
    </w:p>
    <w:p w:rsidR="004340E5" w:rsidRDefault="004340E5">
      <w:pPr>
        <w:pStyle w:val="newncpi"/>
        <w:divId w:val="542211329"/>
        <w:rPr>
          <w:lang w:val="ru-RU"/>
        </w:rPr>
      </w:pPr>
      <w:r>
        <w:rPr>
          <w:lang w:val="ru-RU"/>
        </w:rPr>
        <w:t>операции, не признаваемые объектом налогообложения;</w:t>
      </w:r>
    </w:p>
    <w:p w:rsidR="004340E5" w:rsidRDefault="004340E5">
      <w:pPr>
        <w:pStyle w:val="newncpi"/>
        <w:divId w:val="542211329"/>
        <w:rPr>
          <w:lang w:val="ru-RU"/>
        </w:rPr>
      </w:pPr>
      <w:r>
        <w:rPr>
          <w:lang w:val="ru-RU"/>
        </w:rPr>
        <w:t>операции, не признаваемые объектом налогообложения и осуществляемые индивидуальными предпринимателями, применяющими общий порядок налогообложения и (или) особые режимы налогообложения, а также организациями, применяющими особые режимы налогообложения без уплаты НДС, за исключением случаев, определенных статьей 114 Налогового кодекса Республики Беларусь и подпунктом 7.1 пункта 7 статьи 129 Налогового кодекса Республики Беларусь;</w:t>
      </w:r>
    </w:p>
    <w:p w:rsidR="004340E5" w:rsidRDefault="004340E5">
      <w:pPr>
        <w:pStyle w:val="newncpi"/>
        <w:divId w:val="542211329"/>
        <w:rPr>
          <w:lang w:val="ru-RU"/>
        </w:rPr>
      </w:pPr>
      <w:r>
        <w:rPr>
          <w:lang w:val="ru-RU"/>
        </w:rPr>
        <w:t>обороты по реализации объектов организациями (обособленными подразделениями (филиалами, представительствами) организаций), зарегистрированными в качестве плательщиков за пределами Республики Беларусь в части деятельности за пределами Республики Беларусь;</w:t>
      </w:r>
    </w:p>
    <w:p w:rsidR="004340E5" w:rsidRDefault="004340E5">
      <w:pPr>
        <w:pStyle w:val="newncpi"/>
        <w:divId w:val="542211329"/>
        <w:rPr>
          <w:lang w:val="ru-RU"/>
        </w:rPr>
      </w:pPr>
      <w:r>
        <w:rPr>
          <w:lang w:val="ru-RU"/>
        </w:rPr>
        <w:t>обороты по реализации объектов плательщиками, указанными в пунктах 2 и 3 статьи 386 Налогового кодекса Республики Беларусь, в случае выполнения ими в отношении таких объектов условий, установленных указанной статьей;</w:t>
      </w:r>
    </w:p>
    <w:p w:rsidR="004340E5" w:rsidRDefault="004340E5">
      <w:pPr>
        <w:pStyle w:val="underpoint"/>
        <w:divId w:val="542211329"/>
        <w:rPr>
          <w:lang w:val="ru-RU"/>
        </w:rPr>
      </w:pPr>
      <w:r>
        <w:rPr>
          <w:lang w:val="ru-RU"/>
        </w:rPr>
        <w:t>15.12. в разделе I отражаются операции, не признаваемые объектом налогообложения и включаемые в общую сумму оборота по реализации при определении удельного веса, принимаемого для распределения налоговых вычетов в соответствии с пунктами 3 и 4 статьи 134 Налогового кодекса Республики Беларусь;</w:t>
      </w:r>
    </w:p>
    <w:p w:rsidR="004340E5" w:rsidRDefault="004340E5">
      <w:pPr>
        <w:pStyle w:val="underpoint"/>
        <w:divId w:val="542211329"/>
        <w:rPr>
          <w:lang w:val="ru-RU"/>
        </w:rPr>
      </w:pPr>
      <w:r>
        <w:rPr>
          <w:lang w:val="ru-RU"/>
        </w:rPr>
        <w:t>15.13. при подтверждении плательщиком обоснованности применения по товарам (работам, услугам) ставки НДС в размере ноль (0) процентов по истечении установленного законодательством срока (в случаях, определенных подпунктом 5.4 пункта 5 статьи 123, пунктом 5 статьи 124 и части второй пункта 5 статьи 122 Налогового кодекса Республики Беларусь) производится уменьшение по соответствующим строкам раздела I ранее отраженных оборотов по реализации этих товаров (работ, услуг) и одновременное их отражение в строке 6 раздела I налоговой декларации (расчета) по НДС того отчетного периода, срок представления которой следует после получения подтверждения, либо того отчетного периода, в котором получено подтверждение.</w:t>
      </w:r>
    </w:p>
    <w:p w:rsidR="004340E5" w:rsidRDefault="004340E5">
      <w:pPr>
        <w:pStyle w:val="newncpi"/>
        <w:divId w:val="542211329"/>
        <w:rPr>
          <w:lang w:val="ru-RU"/>
        </w:rPr>
      </w:pPr>
      <w:r>
        <w:rPr>
          <w:lang w:val="ru-RU"/>
        </w:rPr>
        <w:t>Если сумма уменьшения оборотов по реализации (в случаях, определенных частью шестой подпункта 1.11 пункта 1 и частью второй пункта 5 статьи 122, подпунктом 5.4 пункта 5 статьи 123, пунктом 5 статьи 124, пунктом 1 статьи 129 Налогового кодекса Республики Беларусь) превышает отраженные по соответствующим строкам раздела I обороты по реализации, показатели графы 2 и графы 4 (в случае их заполнения) по этим строкам проставляются со знаком «–» (минус). Отрицательное значение оборотов по реализации принимается равным нулю в целях распределения сумм налога между оборотами по реализации и их отражения в строках 15, 15а, 15б, 15в раздела II. Если сумма показателей графы 4 по строкам 1–13 раздела I имеет отрицательное значение, то в графе 4 по строке 14 проставляется ноль (0).</w:t>
      </w:r>
    </w:p>
    <w:p w:rsidR="004340E5" w:rsidRDefault="004340E5">
      <w:pPr>
        <w:pStyle w:val="point"/>
        <w:divId w:val="542211329"/>
        <w:rPr>
          <w:lang w:val="ru-RU"/>
        </w:rPr>
      </w:pPr>
      <w:r>
        <w:rPr>
          <w:lang w:val="ru-RU"/>
        </w:rPr>
        <w:t>16. В графе 4 строки 15в раздела II отражаются нарастающим итогом с начала налогового периода налоговые вычеты, приходящиеся на обороты по реализации объектов, суммы налога по которым подлежат уплате в бюджет, в том числе по оборотам по реализации объектов, отраженным в строках 6–7.3, 9</w:t>
      </w:r>
      <w:r>
        <w:rPr>
          <w:vertAlign w:val="superscript"/>
          <w:lang w:val="ru-RU"/>
        </w:rPr>
        <w:t>1</w:t>
      </w:r>
      <w:r>
        <w:rPr>
          <w:lang w:val="ru-RU"/>
        </w:rPr>
        <w:t>, 9</w:t>
      </w:r>
      <w:r>
        <w:rPr>
          <w:vertAlign w:val="superscript"/>
          <w:lang w:val="ru-RU"/>
        </w:rPr>
        <w:t>1</w:t>
      </w:r>
      <w:r>
        <w:rPr>
          <w:lang w:val="ru-RU"/>
        </w:rPr>
        <w:t>.1 раздела I.</w:t>
      </w:r>
    </w:p>
    <w:p w:rsidR="004340E5" w:rsidRDefault="004340E5">
      <w:pPr>
        <w:pStyle w:val="newncpi"/>
        <w:divId w:val="542211329"/>
        <w:rPr>
          <w:lang w:val="ru-RU"/>
        </w:rPr>
      </w:pPr>
      <w:r>
        <w:rPr>
          <w:lang w:val="ru-RU"/>
        </w:rPr>
        <w:t>При этом показатель графы 4 строки 15 раздела II:</w:t>
      </w:r>
    </w:p>
    <w:p w:rsidR="004340E5" w:rsidRDefault="004340E5">
      <w:pPr>
        <w:pStyle w:val="newncpi"/>
        <w:divId w:val="542211329"/>
        <w:rPr>
          <w:lang w:val="ru-RU"/>
        </w:rPr>
      </w:pPr>
      <w:r>
        <w:rPr>
          <w:lang w:val="ru-RU"/>
        </w:rPr>
        <w:t>не может быть больше суммы показателей строк 1 и 2 раздела IV;</w:t>
      </w:r>
    </w:p>
    <w:p w:rsidR="004340E5" w:rsidRDefault="004340E5">
      <w:pPr>
        <w:pStyle w:val="newncpi"/>
        <w:divId w:val="542211329"/>
        <w:rPr>
          <w:lang w:val="ru-RU"/>
        </w:rPr>
      </w:pPr>
      <w:r>
        <w:rPr>
          <w:lang w:val="ru-RU"/>
        </w:rPr>
        <w:t>определяется путем суммирования показателей графы 4 строк 15а, 15б, 15в.</w:t>
      </w:r>
    </w:p>
    <w:p w:rsidR="004340E5" w:rsidRDefault="004340E5">
      <w:pPr>
        <w:pStyle w:val="newncpi"/>
        <w:divId w:val="542211329"/>
        <w:rPr>
          <w:lang w:val="ru-RU"/>
        </w:rPr>
      </w:pPr>
      <w:r>
        <w:rPr>
          <w:lang w:val="ru-RU"/>
        </w:rPr>
        <w:t xml:space="preserve">Суммы НДС, отраженные в налоговой декларации (расчете) по НДС при ввозе товаров на территорию Республики Беларусь с территории государств – членов </w:t>
      </w:r>
      <w:r>
        <w:rPr>
          <w:lang w:val="ru-RU"/>
        </w:rPr>
        <w:lastRenderedPageBreak/>
        <w:t>Евразийского экономического союза и уплаченные с нарушением установленных сроков в бюджет при ввозе товаров на территорию Республики Беларусь, учитываются в разделе II налоговой декларации (расчета) по НДС, представляемой за тот отчетный период, в котором произведена их уплата в бюджет.</w:t>
      </w:r>
    </w:p>
    <w:p w:rsidR="004340E5" w:rsidRDefault="004340E5">
      <w:pPr>
        <w:pStyle w:val="point"/>
        <w:divId w:val="542211329"/>
        <w:rPr>
          <w:lang w:val="ru-RU"/>
        </w:rPr>
      </w:pPr>
      <w:r>
        <w:rPr>
          <w:lang w:val="ru-RU"/>
        </w:rPr>
        <w:t>17. Показатель графы 4 строки 16 определяется путем суммирования показателей графы 4 строк 16а, 16б, 16в и разницы показателей строк 14 и 15.</w:t>
      </w:r>
    </w:p>
    <w:p w:rsidR="004340E5" w:rsidRDefault="004340E5">
      <w:pPr>
        <w:pStyle w:val="newncpi"/>
        <w:divId w:val="542211329"/>
        <w:rPr>
          <w:lang w:val="ru-RU"/>
        </w:rPr>
      </w:pPr>
      <w:r>
        <w:rPr>
          <w:lang w:val="ru-RU"/>
        </w:rPr>
        <w:t>Показатель графы 4 строки 16а определяется как разница строк 14а и 15а.</w:t>
      </w:r>
    </w:p>
    <w:p w:rsidR="004340E5" w:rsidRDefault="004340E5">
      <w:pPr>
        <w:pStyle w:val="newncpi"/>
        <w:divId w:val="542211329"/>
        <w:rPr>
          <w:lang w:val="ru-RU"/>
        </w:rPr>
      </w:pPr>
      <w:r>
        <w:rPr>
          <w:lang w:val="ru-RU"/>
        </w:rPr>
        <w:t>Показатель графы 4 строки 16б определяется как разница строк 14б и 15б.</w:t>
      </w:r>
    </w:p>
    <w:p w:rsidR="004340E5" w:rsidRDefault="004340E5">
      <w:pPr>
        <w:pStyle w:val="newncpi"/>
        <w:divId w:val="542211329"/>
        <w:rPr>
          <w:lang w:val="ru-RU"/>
        </w:rPr>
      </w:pPr>
      <w:r>
        <w:rPr>
          <w:lang w:val="ru-RU"/>
        </w:rPr>
        <w:t>Показатель графы 4 строки 16в определяется как разница строк 14в и 15в.</w:t>
      </w:r>
    </w:p>
    <w:p w:rsidR="004340E5" w:rsidRDefault="004340E5">
      <w:pPr>
        <w:pStyle w:val="newncpi"/>
        <w:divId w:val="542211329"/>
        <w:rPr>
          <w:lang w:val="ru-RU"/>
        </w:rPr>
      </w:pPr>
      <w:r>
        <w:rPr>
          <w:lang w:val="ru-RU"/>
        </w:rPr>
        <w:t>Если показатель графы 4 строки 16 имеет положительное значение, то:</w:t>
      </w:r>
    </w:p>
    <w:p w:rsidR="004340E5" w:rsidRDefault="004340E5">
      <w:pPr>
        <w:pStyle w:val="newncpi"/>
        <w:divId w:val="542211329"/>
        <w:rPr>
          <w:lang w:val="ru-RU"/>
        </w:rPr>
      </w:pPr>
      <w:r>
        <w:rPr>
          <w:lang w:val="ru-RU"/>
        </w:rPr>
        <w:t>показатель графы 4 строки 16в не может иметь отрицательное значение;</w:t>
      </w:r>
    </w:p>
    <w:p w:rsidR="004340E5" w:rsidRDefault="004340E5">
      <w:pPr>
        <w:pStyle w:val="newncpi"/>
        <w:divId w:val="542211329"/>
        <w:rPr>
          <w:lang w:val="ru-RU"/>
        </w:rPr>
      </w:pPr>
      <w:r>
        <w:rPr>
          <w:lang w:val="ru-RU"/>
        </w:rPr>
        <w:t>показатель графы 4 строки 16а не может быть больше показателя графы 4 строки 16.</w:t>
      </w:r>
    </w:p>
    <w:p w:rsidR="004340E5" w:rsidRDefault="004340E5">
      <w:pPr>
        <w:pStyle w:val="newncpi"/>
        <w:divId w:val="542211329"/>
        <w:rPr>
          <w:lang w:val="ru-RU"/>
        </w:rPr>
      </w:pPr>
      <w:r>
        <w:rPr>
          <w:lang w:val="ru-RU"/>
        </w:rPr>
        <w:t>Показатель графы 4 строки 17 определяется путем суммирования показателей графы 4 строк 17а, 17б, 17в.</w:t>
      </w:r>
    </w:p>
    <w:p w:rsidR="004340E5" w:rsidRDefault="004340E5">
      <w:pPr>
        <w:pStyle w:val="newncpi"/>
        <w:divId w:val="542211329"/>
        <w:rPr>
          <w:lang w:val="ru-RU"/>
        </w:rPr>
      </w:pPr>
      <w:r>
        <w:rPr>
          <w:lang w:val="ru-RU"/>
        </w:rPr>
        <w:t>Показатель графы 4 строки 17а определяется как разница строк 16а и 16а предыдущей налоговой декларации (расчета).</w:t>
      </w:r>
    </w:p>
    <w:p w:rsidR="004340E5" w:rsidRDefault="004340E5">
      <w:pPr>
        <w:pStyle w:val="newncpi"/>
        <w:divId w:val="542211329"/>
        <w:rPr>
          <w:lang w:val="ru-RU"/>
        </w:rPr>
      </w:pPr>
      <w:r>
        <w:rPr>
          <w:lang w:val="ru-RU"/>
        </w:rPr>
        <w:t>Показатель графы 4 строки 17б определяется как разница строк 16б и 16б предыдущей налоговой декларации (расчета).</w:t>
      </w:r>
    </w:p>
    <w:p w:rsidR="004340E5" w:rsidRDefault="004340E5">
      <w:pPr>
        <w:pStyle w:val="newncpi"/>
        <w:divId w:val="542211329"/>
        <w:rPr>
          <w:lang w:val="ru-RU"/>
        </w:rPr>
      </w:pPr>
      <w:r>
        <w:rPr>
          <w:lang w:val="ru-RU"/>
        </w:rPr>
        <w:t>Показатель графы 4 строки 17в определяется как разница строк 16в и 16в предыдущей налоговой декларации (расчета).</w:t>
      </w:r>
    </w:p>
    <w:p w:rsidR="004340E5" w:rsidRDefault="004340E5">
      <w:pPr>
        <w:pStyle w:val="newncpi"/>
        <w:divId w:val="542211329"/>
        <w:rPr>
          <w:lang w:val="ru-RU"/>
        </w:rPr>
      </w:pPr>
      <w:r>
        <w:rPr>
          <w:lang w:val="ru-RU"/>
        </w:rPr>
        <w:t>В графе 4 раздела III показатели строк 16в, 17а, 17б, 17в могут иметь как положительное, так и отрицательное значение.</w:t>
      </w:r>
    </w:p>
    <w:p w:rsidR="004340E5" w:rsidRDefault="004340E5">
      <w:pPr>
        <w:pStyle w:val="newncpi"/>
        <w:divId w:val="542211329"/>
        <w:rPr>
          <w:lang w:val="ru-RU"/>
        </w:rPr>
      </w:pPr>
      <w:r>
        <w:rPr>
          <w:lang w:val="ru-RU"/>
        </w:rPr>
        <w:t>Положительный результат по строкам 17а, 17б и 17в определяет сумму налога, которая соответственно остается в распоряжении плательщика, является налоговым кредитом, подлежит уплате в бюджет.</w:t>
      </w:r>
    </w:p>
    <w:p w:rsidR="004340E5" w:rsidRDefault="004340E5">
      <w:pPr>
        <w:pStyle w:val="newncpi"/>
        <w:divId w:val="542211329"/>
        <w:rPr>
          <w:lang w:val="ru-RU"/>
        </w:rPr>
      </w:pPr>
      <w:r>
        <w:rPr>
          <w:lang w:val="ru-RU"/>
        </w:rPr>
        <w:t>Отрицательный результат по строкам 17а и 17б определяет сумму налога, на которую уменьшаются соответственно ранее исчисленные суммы освобожденного от уплаты налога и суммы налогового кредита по налогу.</w:t>
      </w:r>
    </w:p>
    <w:p w:rsidR="004340E5" w:rsidRDefault="004340E5">
      <w:pPr>
        <w:pStyle w:val="newncpi"/>
        <w:divId w:val="542211329"/>
        <w:rPr>
          <w:lang w:val="ru-RU"/>
        </w:rPr>
      </w:pPr>
      <w:r>
        <w:rPr>
          <w:lang w:val="ru-RU"/>
        </w:rPr>
        <w:t>Отрицательный результат по строке 17в определяет сумму налога, подлежащую начислению в лицевом счете со знаком «–» (минус) и зачету либо возврату в порядке, предусмотренном законодательством.</w:t>
      </w:r>
    </w:p>
    <w:p w:rsidR="004340E5" w:rsidRDefault="004340E5">
      <w:pPr>
        <w:pStyle w:val="newncpi"/>
        <w:divId w:val="542211329"/>
        <w:rPr>
          <w:lang w:val="ru-RU"/>
        </w:rPr>
      </w:pPr>
      <w:r>
        <w:rPr>
          <w:lang w:val="ru-RU"/>
        </w:rPr>
        <w:t>Показатель графы 4 строки 18 определяется путем суммирования показателей графы 4 строк 17б и 17в.</w:t>
      </w:r>
    </w:p>
    <w:p w:rsidR="004340E5" w:rsidRDefault="004340E5">
      <w:pPr>
        <w:pStyle w:val="newncpi"/>
        <w:divId w:val="542211329"/>
        <w:rPr>
          <w:lang w:val="ru-RU"/>
        </w:rPr>
      </w:pPr>
      <w:r>
        <w:rPr>
          <w:lang w:val="ru-RU"/>
        </w:rPr>
        <w:t>В строках 18.1 и 19.1 указывается разница между суммой налоговых вычетов и общей суммой НДС, исчисленной по реализации объектов, подлежащая возврату в порядке, установленном статьей 137 Налогового кодекса Республики Беларусь.</w:t>
      </w:r>
    </w:p>
    <w:p w:rsidR="004340E5" w:rsidRDefault="004340E5">
      <w:pPr>
        <w:pStyle w:val="point"/>
        <w:divId w:val="542211329"/>
        <w:rPr>
          <w:lang w:val="ru-RU"/>
        </w:rPr>
      </w:pPr>
      <w:r>
        <w:rPr>
          <w:lang w:val="ru-RU"/>
        </w:rPr>
        <w:t>18. Раздел IV заполняется с учетом следующих особенностей:</w:t>
      </w:r>
    </w:p>
    <w:p w:rsidR="004340E5" w:rsidRDefault="004340E5">
      <w:pPr>
        <w:pStyle w:val="underpoint"/>
        <w:divId w:val="542211329"/>
        <w:rPr>
          <w:lang w:val="ru-RU"/>
        </w:rPr>
      </w:pPr>
      <w:r>
        <w:rPr>
          <w:lang w:val="ru-RU"/>
        </w:rPr>
        <w:t>18.1. показатели строк 1, 1а, 1.1–1.3 заполняются нарастающим итогом на основании:</w:t>
      </w:r>
    </w:p>
    <w:p w:rsidR="004340E5" w:rsidRDefault="004340E5">
      <w:pPr>
        <w:pStyle w:val="newncpi"/>
        <w:divId w:val="542211329"/>
        <w:rPr>
          <w:lang w:val="ru-RU"/>
        </w:rPr>
      </w:pPr>
      <w:r>
        <w:rPr>
          <w:lang w:val="ru-RU"/>
        </w:rPr>
        <w:t>данных бухгалтерского учета, для плательщиков, осуществляющих ведение книги покупок, – на основании данных книг покупок; для индивидуальных предпринимателей – на основании данных учета доходов (расходов) и хозяйственных операций;</w:t>
      </w:r>
    </w:p>
    <w:p w:rsidR="004340E5" w:rsidRDefault="004340E5">
      <w:pPr>
        <w:pStyle w:val="newncpi"/>
        <w:divId w:val="542211329"/>
        <w:rPr>
          <w:lang w:val="ru-RU"/>
        </w:rPr>
      </w:pPr>
      <w:r>
        <w:rPr>
          <w:lang w:val="ru-RU"/>
        </w:rPr>
        <w:t>электронных счетов – фактур, подписанных электронной цифровой подписью плательщика.</w:t>
      </w:r>
    </w:p>
    <w:p w:rsidR="004340E5" w:rsidRDefault="004340E5">
      <w:pPr>
        <w:pStyle w:val="newncpi"/>
        <w:divId w:val="542211329"/>
        <w:rPr>
          <w:lang w:val="ru-RU"/>
        </w:rPr>
      </w:pPr>
      <w:r>
        <w:rPr>
          <w:lang w:val="ru-RU"/>
        </w:rPr>
        <w:t>Показатель строки 1 определяется путем суммирования показателей строк 1.1, 1.2, 1.3;</w:t>
      </w:r>
    </w:p>
    <w:p w:rsidR="004340E5" w:rsidRDefault="004340E5">
      <w:pPr>
        <w:pStyle w:val="underpoint"/>
        <w:divId w:val="542211329"/>
        <w:rPr>
          <w:lang w:val="ru-RU"/>
        </w:rPr>
      </w:pPr>
      <w:r>
        <w:rPr>
          <w:lang w:val="ru-RU"/>
        </w:rPr>
        <w:t>18.2. в строке 2 отражаются суммы НДС, не принятые к вычету в прошлом налоговом периоде и по которым электронные счета-фактуры подписаны электронной цифровой подписью плательщика.</w:t>
      </w:r>
    </w:p>
    <w:p w:rsidR="004340E5" w:rsidRDefault="004340E5">
      <w:pPr>
        <w:pStyle w:val="newncpi"/>
        <w:divId w:val="542211329"/>
        <w:rPr>
          <w:lang w:val="ru-RU"/>
        </w:rPr>
      </w:pPr>
      <w:r>
        <w:rPr>
          <w:lang w:val="ru-RU"/>
        </w:rPr>
        <w:t>В строке 2 не отражаются суммы НДС, предъявленные при приобретении объектов (уплаченные при ввозе товаров), в электронных счетах-фактурах по которым указаны признаки «Отложенный вычет» или «Дата наступления права на вычет»;</w:t>
      </w:r>
    </w:p>
    <w:p w:rsidR="004340E5" w:rsidRDefault="004340E5">
      <w:pPr>
        <w:pStyle w:val="underpoint"/>
        <w:divId w:val="542211329"/>
        <w:rPr>
          <w:lang w:val="ru-RU"/>
        </w:rPr>
      </w:pPr>
      <w:r>
        <w:rPr>
          <w:lang w:val="ru-RU"/>
        </w:rPr>
        <w:lastRenderedPageBreak/>
        <w:t>18.3. показатели строк 3–5</w:t>
      </w:r>
      <w:r>
        <w:rPr>
          <w:vertAlign w:val="superscript"/>
          <w:lang w:val="ru-RU"/>
        </w:rPr>
        <w:t>1</w:t>
      </w:r>
      <w:r>
        <w:rPr>
          <w:lang w:val="ru-RU"/>
        </w:rPr>
        <w:t>, 6.1 заполняются нарастающим итогом на основании данных расчетов сумм налоговых вычетов, приходящихся на обороты по реализации объектов;</w:t>
      </w:r>
    </w:p>
    <w:p w:rsidR="004340E5" w:rsidRDefault="004340E5">
      <w:pPr>
        <w:pStyle w:val="underpoint"/>
        <w:divId w:val="542211329"/>
        <w:rPr>
          <w:lang w:val="ru-RU"/>
        </w:rPr>
      </w:pPr>
      <w:r>
        <w:rPr>
          <w:lang w:val="ru-RU"/>
        </w:rPr>
        <w:t>18.4. показатели строк 2.1.1, 6.2, 6.3, 7–10, 12–14, 14.1–14.7 заполняются нарастающим итогом с начала налогового периода;</w:t>
      </w:r>
    </w:p>
    <w:p w:rsidR="004340E5" w:rsidRDefault="004340E5">
      <w:pPr>
        <w:pStyle w:val="underpoint"/>
        <w:divId w:val="542211329"/>
        <w:rPr>
          <w:lang w:val="ru-RU"/>
        </w:rPr>
      </w:pPr>
      <w:r>
        <w:rPr>
          <w:lang w:val="ru-RU"/>
        </w:rPr>
        <w:t>18.5. сумма показателей строк 2.1.1, 3–5</w:t>
      </w:r>
      <w:r>
        <w:rPr>
          <w:vertAlign w:val="superscript"/>
          <w:lang w:val="ru-RU"/>
        </w:rPr>
        <w:t>1</w:t>
      </w:r>
      <w:r>
        <w:rPr>
          <w:lang w:val="ru-RU"/>
        </w:rPr>
        <w:t xml:space="preserve"> и 12 не должна превышать показатель графы 4 строки 15в раздела II;</w:t>
      </w:r>
    </w:p>
    <w:p w:rsidR="004340E5" w:rsidRDefault="004340E5">
      <w:pPr>
        <w:pStyle w:val="underpoint"/>
        <w:divId w:val="542211329"/>
        <w:rPr>
          <w:lang w:val="ru-RU"/>
        </w:rPr>
      </w:pPr>
      <w:r>
        <w:rPr>
          <w:lang w:val="ru-RU"/>
        </w:rPr>
        <w:t>18.6. показатели строк 3–5</w:t>
      </w:r>
      <w:r>
        <w:rPr>
          <w:vertAlign w:val="superscript"/>
          <w:lang w:val="ru-RU"/>
        </w:rPr>
        <w:t>1</w:t>
      </w:r>
      <w:r>
        <w:rPr>
          <w:lang w:val="ru-RU"/>
        </w:rPr>
        <w:t xml:space="preserve"> не заполняются, если показатель строки 16 раздела III имеет положительное значение;</w:t>
      </w:r>
    </w:p>
    <w:p w:rsidR="004340E5" w:rsidRDefault="004340E5">
      <w:pPr>
        <w:pStyle w:val="underpoint"/>
        <w:divId w:val="542211329"/>
        <w:rPr>
          <w:lang w:val="ru-RU"/>
        </w:rPr>
      </w:pPr>
      <w:r>
        <w:rPr>
          <w:lang w:val="ru-RU"/>
        </w:rPr>
        <w:t>18.7. показатель строки 6 определяется путем суммирования показателей строк 6.1, 6.2, 6.3;</w:t>
      </w:r>
    </w:p>
    <w:p w:rsidR="004340E5" w:rsidRDefault="004340E5">
      <w:pPr>
        <w:pStyle w:val="underpoint"/>
        <w:divId w:val="542211329"/>
        <w:rPr>
          <w:lang w:val="ru-RU"/>
        </w:rPr>
      </w:pPr>
      <w:r>
        <w:rPr>
          <w:lang w:val="ru-RU"/>
        </w:rPr>
        <w:t>18.8. в строке 6.1 отражаются суммы НДС, не подлежащие вычету и включенные в затраты:</w:t>
      </w:r>
    </w:p>
    <w:p w:rsidR="004340E5" w:rsidRDefault="004340E5">
      <w:pPr>
        <w:pStyle w:val="newncpi"/>
        <w:divId w:val="542211329"/>
        <w:rPr>
          <w:lang w:val="ru-RU"/>
        </w:rPr>
      </w:pPr>
      <w:r>
        <w:rPr>
          <w:lang w:val="ru-RU"/>
        </w:rPr>
        <w:t>в связи с применением освобождения от НДС в соответствии с законодательством;</w:t>
      </w:r>
    </w:p>
    <w:p w:rsidR="004340E5" w:rsidRDefault="004340E5">
      <w:pPr>
        <w:pStyle w:val="newncpi"/>
        <w:divId w:val="542211329"/>
        <w:rPr>
          <w:lang w:val="ru-RU"/>
        </w:rPr>
      </w:pPr>
      <w:r>
        <w:rPr>
          <w:lang w:val="ru-RU"/>
        </w:rPr>
        <w:t>в случае, определенном подпунктом 3.2 пункта 3 статьи 133 Налогового кодекса Республики Беларусь;</w:t>
      </w:r>
    </w:p>
    <w:p w:rsidR="004340E5" w:rsidRDefault="004340E5">
      <w:pPr>
        <w:pStyle w:val="underpoint"/>
        <w:divId w:val="542211329"/>
        <w:rPr>
          <w:lang w:val="ru-RU"/>
        </w:rPr>
      </w:pPr>
      <w:r>
        <w:rPr>
          <w:lang w:val="ru-RU"/>
        </w:rPr>
        <w:t>18.9. в строке 6.2 отражаются налоговые вычеты, переданные получателю, и (или) суммы НДС, переданные при реорганизации организации, в соответствии с пунктом 25 статьи 133 Налогового кодекса Республики Беларусь при условии, что плательщиком, передающим налоговые вычеты и (или) суммы НДС соответственно, электронный счет-фактура на передаваемые суммы не выставлялся.</w:t>
      </w:r>
    </w:p>
    <w:p w:rsidR="004340E5" w:rsidRDefault="004340E5">
      <w:pPr>
        <w:pStyle w:val="newncpi"/>
        <w:divId w:val="542211329"/>
        <w:rPr>
          <w:lang w:val="ru-RU"/>
        </w:rPr>
      </w:pPr>
      <w:r>
        <w:rPr>
          <w:lang w:val="ru-RU"/>
        </w:rPr>
        <w:t>В случае, если плательщиком, передающим налоговые вычеты и (или) суммы НДС соответственно, электронный счет-фактура на передаваемые суммы выставлялся:</w:t>
      </w:r>
    </w:p>
    <w:p w:rsidR="004340E5" w:rsidRDefault="004340E5">
      <w:pPr>
        <w:pStyle w:val="newncpi"/>
        <w:divId w:val="542211329"/>
        <w:rPr>
          <w:lang w:val="ru-RU"/>
        </w:rPr>
      </w:pPr>
      <w:r>
        <w:rPr>
          <w:lang w:val="ru-RU"/>
        </w:rPr>
        <w:t>строка 6.2 не заполняется;</w:t>
      </w:r>
    </w:p>
    <w:p w:rsidR="004340E5" w:rsidRDefault="004340E5">
      <w:pPr>
        <w:pStyle w:val="newncpi"/>
        <w:divId w:val="542211329"/>
        <w:rPr>
          <w:lang w:val="ru-RU"/>
        </w:rPr>
      </w:pPr>
      <w:r>
        <w:rPr>
          <w:lang w:val="ru-RU"/>
        </w:rPr>
        <w:t>уменьшаются соответствующие показатели строк 1, 1а, 1.1–1.3;</w:t>
      </w:r>
    </w:p>
    <w:p w:rsidR="004340E5" w:rsidRDefault="004340E5">
      <w:pPr>
        <w:pStyle w:val="underpoint"/>
        <w:divId w:val="542211329"/>
        <w:rPr>
          <w:lang w:val="ru-RU"/>
        </w:rPr>
      </w:pPr>
      <w:r>
        <w:rPr>
          <w:lang w:val="ru-RU"/>
        </w:rPr>
        <w:t>18.10. в строке 6.3 отражаются суммы уменьшения налоговых вычетов по основаниям, не указанным в строках 6.1 и 6.2 и установленным, в частности, пунктами 12, 17, 18, 20, 22 и подпунктами 24.4, 24.5, 24.11, 24.14, 24.15 пункта 24 статьи 133 Налогового кодекса Республики Беларусь, при условии, что на указанные суммы:</w:t>
      </w:r>
    </w:p>
    <w:p w:rsidR="004340E5" w:rsidRDefault="004340E5">
      <w:pPr>
        <w:pStyle w:val="newncpi"/>
        <w:divId w:val="542211329"/>
        <w:rPr>
          <w:lang w:val="ru-RU"/>
        </w:rPr>
      </w:pPr>
      <w:r>
        <w:rPr>
          <w:lang w:val="ru-RU"/>
        </w:rPr>
        <w:t>отсутствуют электронные счета – фактуры;</w:t>
      </w:r>
    </w:p>
    <w:p w:rsidR="004340E5" w:rsidRDefault="004340E5">
      <w:pPr>
        <w:pStyle w:val="newncpi"/>
        <w:divId w:val="542211329"/>
        <w:rPr>
          <w:lang w:val="ru-RU"/>
        </w:rPr>
      </w:pPr>
      <w:r>
        <w:rPr>
          <w:lang w:val="ru-RU"/>
        </w:rPr>
        <w:t>получены электронные счета – фактуры, но не подписаны электронной цифровой подписью плательщика;</w:t>
      </w:r>
    </w:p>
    <w:p w:rsidR="004340E5" w:rsidRDefault="004340E5">
      <w:pPr>
        <w:pStyle w:val="newncpi"/>
        <w:divId w:val="542211329"/>
        <w:rPr>
          <w:lang w:val="ru-RU"/>
        </w:rPr>
      </w:pPr>
      <w:r>
        <w:rPr>
          <w:lang w:val="ru-RU"/>
        </w:rPr>
        <w:t>в электронных счетах – фактурах не указан признак «Не подлежит вычету».</w:t>
      </w:r>
    </w:p>
    <w:p w:rsidR="004340E5" w:rsidRDefault="004340E5">
      <w:pPr>
        <w:pStyle w:val="newncpi"/>
        <w:divId w:val="542211329"/>
        <w:rPr>
          <w:lang w:val="ru-RU"/>
        </w:rPr>
      </w:pPr>
      <w:r>
        <w:rPr>
          <w:lang w:val="ru-RU"/>
        </w:rPr>
        <w:t>На суммы уменьшения налоговых вычетов, по которым электронные счета – фактуры подписаны электронной цифровой подписью плательщика или в отношении которых в электронных счетах – фактурах указан признак «Не подлежит вычету», уменьшаются соответственно показатели строк 1, 1а, 1.1–1.3;</w:t>
      </w:r>
    </w:p>
    <w:p w:rsidR="004340E5" w:rsidRDefault="004340E5">
      <w:pPr>
        <w:pStyle w:val="underpoint"/>
        <w:divId w:val="542211329"/>
        <w:rPr>
          <w:lang w:val="ru-RU"/>
        </w:rPr>
      </w:pPr>
      <w:r>
        <w:rPr>
          <w:lang w:val="ru-RU"/>
        </w:rPr>
        <w:t>18.11. показатель строки 8 определяется путем суммирования показателей строк 8.1, 8.2, 8.3 и 8.4.</w:t>
      </w:r>
    </w:p>
    <w:p w:rsidR="004340E5" w:rsidRDefault="004340E5">
      <w:pPr>
        <w:pStyle w:val="newncpi"/>
        <w:divId w:val="542211329"/>
        <w:rPr>
          <w:lang w:val="ru-RU"/>
        </w:rPr>
      </w:pPr>
      <w:r>
        <w:rPr>
          <w:lang w:val="ru-RU"/>
        </w:rPr>
        <w:t>Показатель строки 9 определяется путем суммирования показателей строк 9.1, 9.2, 9.3 и 9.4;</w:t>
      </w:r>
    </w:p>
    <w:p w:rsidR="004340E5" w:rsidRDefault="004340E5">
      <w:pPr>
        <w:pStyle w:val="underpoint"/>
        <w:divId w:val="542211329"/>
        <w:rPr>
          <w:lang w:val="ru-RU"/>
        </w:rPr>
      </w:pPr>
      <w:r>
        <w:rPr>
          <w:lang w:val="ru-RU"/>
        </w:rPr>
        <w:t>18.12. в строке 10 отражается включенный в строку 6 раздела I облагаемый по ставке ноль (0) процентов оборот по реализации лицами, обладающими статусом уполномоченного экономического оператора, товаров, при ввозе которых на территорию Республики Беларусь до 31 августа 2021 г. не взимался НДС таможенными органами в соответствии с пунктом 1 Указа Президента Республики Беларусь от 11 августа 2011 г. № 358 «О стимулировании реализации товаров»;</w:t>
      </w:r>
    </w:p>
    <w:p w:rsidR="004340E5" w:rsidRDefault="004340E5">
      <w:pPr>
        <w:pStyle w:val="underpoint"/>
        <w:divId w:val="542211329"/>
        <w:rPr>
          <w:lang w:val="ru-RU"/>
        </w:rPr>
      </w:pPr>
      <w:r>
        <w:rPr>
          <w:lang w:val="ru-RU"/>
        </w:rPr>
        <w:t>18.13. исключен;</w:t>
      </w:r>
    </w:p>
    <w:p w:rsidR="004340E5" w:rsidRDefault="004340E5">
      <w:pPr>
        <w:pStyle w:val="underpoint"/>
        <w:divId w:val="542211329"/>
        <w:rPr>
          <w:lang w:val="ru-RU"/>
        </w:rPr>
      </w:pPr>
      <w:r>
        <w:rPr>
          <w:lang w:val="ru-RU"/>
        </w:rPr>
        <w:t>18.14. показатель строки 1а не может быть больше показателя строки 1, показатель строки 2.1.1 не может быть больше показателя строки 2.1;</w:t>
      </w:r>
    </w:p>
    <w:p w:rsidR="004340E5" w:rsidRDefault="004340E5">
      <w:pPr>
        <w:pStyle w:val="underpoint"/>
        <w:divId w:val="542211329"/>
        <w:rPr>
          <w:lang w:val="ru-RU"/>
        </w:rPr>
      </w:pPr>
      <w:r>
        <w:rPr>
          <w:lang w:val="ru-RU"/>
        </w:rPr>
        <w:lastRenderedPageBreak/>
        <w:t>18.15. показатель строки 11 определяется путем суммирования показателей строк 11.1, 11.2.</w:t>
      </w:r>
    </w:p>
    <w:p w:rsidR="004340E5" w:rsidRDefault="004340E5">
      <w:pPr>
        <w:pStyle w:val="newncpi"/>
        <w:divId w:val="542211329"/>
        <w:rPr>
          <w:lang w:val="ru-RU"/>
        </w:rPr>
      </w:pPr>
      <w:r>
        <w:rPr>
          <w:lang w:val="ru-RU"/>
        </w:rPr>
        <w:t>Показатель строки 11.1 определяется как разница показателей строк 2.1, 2.1.1 при условии, что строка 2.1.1 заполнена;</w:t>
      </w:r>
    </w:p>
    <w:p w:rsidR="004340E5" w:rsidRDefault="004340E5">
      <w:pPr>
        <w:pStyle w:val="underpoint"/>
        <w:divId w:val="542211329"/>
        <w:rPr>
          <w:lang w:val="ru-RU"/>
        </w:rPr>
      </w:pPr>
      <w:r>
        <w:rPr>
          <w:lang w:val="ru-RU"/>
        </w:rPr>
        <w:t>18.16. показатель строки 13 определяется по формуле (строка 8 раздела I налоговой декларации (расчета) по НДС – строка 6.1) х 20 / 100) – строка 6.1).</w:t>
      </w:r>
    </w:p>
    <w:p w:rsidR="004340E5" w:rsidRDefault="004340E5">
      <w:pPr>
        <w:pStyle w:val="newncpi"/>
        <w:divId w:val="542211329"/>
        <w:rPr>
          <w:lang w:val="ru-RU"/>
        </w:rPr>
      </w:pPr>
      <w:r>
        <w:rPr>
          <w:lang w:val="ru-RU"/>
        </w:rPr>
        <w:t>В строке 13 проставляется ноль (0), если результат расчета формулы, приведенной в строке 13, имеет отрицательное значение;</w:t>
      </w:r>
    </w:p>
    <w:p w:rsidR="004340E5" w:rsidRDefault="004340E5">
      <w:pPr>
        <w:pStyle w:val="underpoint"/>
        <w:divId w:val="542211329"/>
        <w:rPr>
          <w:lang w:val="ru-RU"/>
        </w:rPr>
      </w:pPr>
      <w:r>
        <w:rPr>
          <w:lang w:val="ru-RU"/>
        </w:rPr>
        <w:t>18.17. в строке 15 отражаются суммы НДС, отраженные в учете плательщика, но не признаваемые налоговыми вычетами на конец отчетного периода, в том числе:</w:t>
      </w:r>
    </w:p>
    <w:p w:rsidR="004340E5" w:rsidRDefault="004340E5">
      <w:pPr>
        <w:pStyle w:val="newncpi"/>
        <w:divId w:val="542211329"/>
        <w:rPr>
          <w:lang w:val="ru-RU"/>
        </w:rPr>
      </w:pPr>
      <w:r>
        <w:rPr>
          <w:lang w:val="ru-RU"/>
        </w:rPr>
        <w:t>суммы НДС, предъявленные при приобретении объектов (уплаченные при ввозе товаров), по которым отсутствуют электронные счета-фактуры;</w:t>
      </w:r>
    </w:p>
    <w:p w:rsidR="004340E5" w:rsidRDefault="004340E5">
      <w:pPr>
        <w:pStyle w:val="newncpi"/>
        <w:divId w:val="542211329"/>
        <w:rPr>
          <w:lang w:val="ru-RU"/>
        </w:rPr>
      </w:pPr>
      <w:r>
        <w:rPr>
          <w:lang w:val="ru-RU"/>
        </w:rPr>
        <w:t>суммы НДС, предъявленные при приобретении объектов, по которым получены электронные счета-фактуры, но не подписаны электронной цифровой подписью;</w:t>
      </w:r>
    </w:p>
    <w:p w:rsidR="004340E5" w:rsidRDefault="004340E5">
      <w:pPr>
        <w:pStyle w:val="newncpi"/>
        <w:divId w:val="542211329"/>
        <w:rPr>
          <w:lang w:val="ru-RU"/>
        </w:rPr>
      </w:pPr>
      <w:r>
        <w:rPr>
          <w:lang w:val="ru-RU"/>
        </w:rPr>
        <w:t>суммы НДС, исчисленные, но не уплаченные в бюджет при приобретении объектов у иностранных индивидуальных предпринимателей, не состоящих на учете в налоговых органах Республики Беларусь в качестве индивидуальных предпринимателей, а также у иностранных организаций, не состоящих на учете в налоговых органах Республики Беларусь, в электронных счетах – фактурах по которым указан признак «Дата наступления права на вычет»;</w:t>
      </w:r>
    </w:p>
    <w:p w:rsidR="004340E5" w:rsidRDefault="004340E5">
      <w:pPr>
        <w:pStyle w:val="newncpi"/>
        <w:divId w:val="542211329"/>
        <w:rPr>
          <w:lang w:val="ru-RU"/>
        </w:rPr>
      </w:pPr>
      <w:r>
        <w:rPr>
          <w:lang w:val="ru-RU"/>
        </w:rPr>
        <w:t>суммы НДС, предъявленные при приобретении объектов (уплаченные при ввозе товаров), в электронных счетах-фактурах по которым указаны признаки «Отложенный вычет» или «Дата наступления права на вычет».</w:t>
      </w:r>
    </w:p>
    <w:p w:rsidR="004340E5" w:rsidRDefault="004340E5">
      <w:pPr>
        <w:pStyle w:val="point"/>
        <w:divId w:val="542211329"/>
        <w:rPr>
          <w:lang w:val="ru-RU"/>
        </w:rPr>
      </w:pPr>
      <w:r>
        <w:rPr>
          <w:lang w:val="ru-RU"/>
        </w:rPr>
        <w:t>19. В разделе V сумма показателей строк «исчислено в соответствии с пунктом 6 статьи 33 Налогового кодекса Республики Беларусь» и (или) «исчислено в соответствии с пунктом 8 статьи 73 Налогового кодекса Республики Беларусь» не может быть больше показателя строки «ИТОГО за год, в том числе:».</w:t>
      </w:r>
    </w:p>
    <w:p w:rsidR="004340E5" w:rsidRDefault="004340E5">
      <w:pPr>
        <w:pStyle w:val="point"/>
        <w:divId w:val="542211329"/>
        <w:rPr>
          <w:lang w:val="ru-RU"/>
        </w:rPr>
      </w:pPr>
      <w:r>
        <w:rPr>
          <w:lang w:val="ru-RU"/>
        </w:rPr>
        <w:t>20. Исключен.</w:t>
      </w:r>
    </w:p>
    <w:p w:rsidR="004340E5" w:rsidRDefault="004340E5">
      <w:pPr>
        <w:pStyle w:val="point"/>
        <w:divId w:val="542211329"/>
        <w:rPr>
          <w:lang w:val="ru-RU"/>
        </w:rPr>
      </w:pPr>
      <w:r>
        <w:rPr>
          <w:lang w:val="ru-RU"/>
        </w:rPr>
        <w:t>21. Исключен.</w:t>
      </w:r>
    </w:p>
    <w:p w:rsidR="004340E5" w:rsidRDefault="004340E5">
      <w:pPr>
        <w:pStyle w:val="point"/>
        <w:divId w:val="542211329"/>
        <w:rPr>
          <w:lang w:val="ru-RU"/>
        </w:rPr>
      </w:pPr>
      <w:r>
        <w:rPr>
          <w:lang w:val="ru-RU"/>
        </w:rPr>
        <w:t>22. Приложение 1 к форме налоговой декларации (расчета) по НДС (далее в настоящем пункте – приложение 1) заполняется нарастающим итогом с начала налогового периода при наличии показателей в строках 3.1, 3.2, 3.3, 7.1, 7.2, 8 раздела I, строке 16а раздела III, строках 14.1–14.8 раздела IV налоговой декларации (расчета) по НДС с учетом следующих особенностей.</w:t>
      </w:r>
    </w:p>
    <w:p w:rsidR="004340E5" w:rsidRDefault="004340E5">
      <w:pPr>
        <w:pStyle w:val="newncpi"/>
        <w:divId w:val="542211329"/>
        <w:rPr>
          <w:lang w:val="ru-RU"/>
        </w:rPr>
      </w:pPr>
      <w:r>
        <w:rPr>
          <w:lang w:val="ru-RU"/>
        </w:rPr>
        <w:t>При применении плательщиком:</w:t>
      </w:r>
    </w:p>
    <w:p w:rsidR="004340E5" w:rsidRDefault="004340E5">
      <w:pPr>
        <w:pStyle w:val="newncpi"/>
        <w:divId w:val="542211329"/>
        <w:rPr>
          <w:lang w:val="ru-RU"/>
        </w:rPr>
      </w:pPr>
      <w:r>
        <w:rPr>
          <w:lang w:val="ru-RU"/>
        </w:rPr>
        <w:t>освобождения от НДС при реализации объектов показатель графы 4 соответствует показателю графы 2 строки 8 раздела I налоговой декларации (расчета) по НДС. При этом графа 5 заполняется инспекцией МНС (управлением (отделом) по работе с плательщиками);</w:t>
      </w:r>
    </w:p>
    <w:p w:rsidR="004340E5" w:rsidRDefault="004340E5">
      <w:pPr>
        <w:pStyle w:val="newncpi"/>
        <w:divId w:val="542211329"/>
        <w:rPr>
          <w:lang w:val="ru-RU"/>
        </w:rPr>
      </w:pPr>
      <w:r>
        <w:rPr>
          <w:lang w:val="ru-RU"/>
        </w:rPr>
        <w:t>освобождения от НДС (необложения НДС) при реализации объектов, вычет сумм НДС по которым производится в полном объеме, показатель графы 4 соответствует показателям графы 2 строк 7.1 и (или) 7.2 раздела I налоговой декларации (расчета) по НДС. При этом показатель графы 5 определяется плательщиком путем умножения показателя графы 4 на 20 и деления на 100.</w:t>
      </w:r>
    </w:p>
    <w:p w:rsidR="004340E5" w:rsidRDefault="004340E5">
      <w:pPr>
        <w:pStyle w:val="newncpi"/>
        <w:divId w:val="542211329"/>
        <w:rPr>
          <w:lang w:val="ru-RU"/>
        </w:rPr>
      </w:pPr>
      <w:r>
        <w:rPr>
          <w:lang w:val="ru-RU"/>
        </w:rPr>
        <w:t>При применении плательщиком освобождения от уплаты НДС при реализации объектов показатель графы 5 заполняется плательщиком и соответствует показателю строки 16а раздела III, при этом графа 4 не заполняется.</w:t>
      </w:r>
    </w:p>
    <w:p w:rsidR="004340E5" w:rsidRDefault="004340E5">
      <w:pPr>
        <w:pStyle w:val="newncpi"/>
        <w:divId w:val="542211329"/>
        <w:rPr>
          <w:lang w:val="ru-RU"/>
        </w:rPr>
      </w:pPr>
      <w:r>
        <w:rPr>
          <w:lang w:val="ru-RU"/>
        </w:rPr>
        <w:t>При применении плательщиком ставки НДС в размере десять (10) процентов при реализации объектов – показатель графы 4 соответствует показателям графы 2 строк 3.1, 3.2, 3.3 раздела I налоговой декларации (расчета) по НДС, показатель графы 5 заполняется плательщиком и соответствует показателю графы 4 строк 3.1, 3.2, 3.3 раздела I налоговой декларации (расчета) по НДС.</w:t>
      </w:r>
    </w:p>
    <w:p w:rsidR="004340E5" w:rsidRDefault="004340E5">
      <w:pPr>
        <w:pStyle w:val="newncpi"/>
        <w:divId w:val="542211329"/>
        <w:rPr>
          <w:lang w:val="ru-RU"/>
        </w:rPr>
      </w:pPr>
      <w:r>
        <w:rPr>
          <w:lang w:val="ru-RU"/>
        </w:rPr>
        <w:lastRenderedPageBreak/>
        <w:t>При применении плательщиком льгот в иных видах графа 5 приложения 1 заполняется инспекцией МНС (управлением (отделом) по работе с плательщиками).</w:t>
      </w:r>
    </w:p>
    <w:p w:rsidR="004340E5" w:rsidRDefault="004340E5">
      <w:pPr>
        <w:pStyle w:val="point"/>
        <w:divId w:val="542211329"/>
        <w:rPr>
          <w:lang w:val="ru-RU"/>
        </w:rPr>
      </w:pPr>
      <w:r>
        <w:rPr>
          <w:lang w:val="ru-RU"/>
        </w:rPr>
        <w:t>23. Приложение 2 к форме налоговой декларации (расчета) по НДС (далее в настоящем пункте – приложение 2) заполняется без нарастающего итога за каждый отчетный период плательщиками, осуществляющими декларирование таможенным органам товаров в виде электронного документа.</w:t>
      </w:r>
    </w:p>
    <w:p w:rsidR="004340E5" w:rsidRDefault="004340E5">
      <w:pPr>
        <w:pStyle w:val="newncpi"/>
        <w:divId w:val="542211329"/>
        <w:rPr>
          <w:lang w:val="ru-RU"/>
        </w:rPr>
      </w:pPr>
      <w:r>
        <w:rPr>
          <w:lang w:val="ru-RU"/>
        </w:rPr>
        <w:t>Приложение 2 заполняется в отношении товаров (включая произведенные из давальческого сырья и материалов), документальное подтверждение вывоза которых за пределы Республики Беларусь с целью их постоянного размещения (кроме вывоза товаров в государства – члены Евразийского экономического союза) произведено в соответствии с пунктом 1 статьи 123 и пунктом 1 статьи 125 Налогового кодекса Республики Беларусь.</w:t>
      </w:r>
    </w:p>
    <w:p w:rsidR="004340E5" w:rsidRDefault="004340E5">
      <w:pPr>
        <w:pStyle w:val="newncpi"/>
        <w:divId w:val="542211329"/>
        <w:rPr>
          <w:lang w:val="ru-RU"/>
        </w:rPr>
      </w:pPr>
      <w:r>
        <w:rPr>
          <w:lang w:val="ru-RU"/>
        </w:rPr>
        <w:t>В графе 6 указываются обороты по реализации товаров, обороты по реализации экспортируемых работ по производству товаров из давальческого сырья (материалов), включаемые в строку 6 раздела I налоговой декларации (расчета) по НДС. В графе 6 не отражаются суммы увеличения (уменьшения) налоговой базы, если сама налоговая база была отражена по строке 6 раздела I налоговой декларации (расчета) по НДС, представленной за прошлый отчетный период.</w:t>
      </w:r>
    </w:p>
    <w:p w:rsidR="004340E5" w:rsidRDefault="004340E5">
      <w:pPr>
        <w:pStyle w:val="point"/>
        <w:divId w:val="542211329"/>
        <w:rPr>
          <w:lang w:val="ru-RU"/>
        </w:rPr>
      </w:pPr>
      <w:r>
        <w:rPr>
          <w:lang w:val="ru-RU"/>
        </w:rPr>
        <w:t>24. Приложение 3 к форме налоговой декларации (расчета) по НДС заполняется без нарастающего итога за каждый отчетный период в отношении работ (услуг) по предоставлению в пользование вагонов, контейнеров, тележек, рефрижераторных вагонов, по перестановке пассажирских вагонов на колесные пары другой колеи, услуг по работе тягового железнодорожного подвижного состава и локомотивных бригад, облагаемых по ставке НДС в размере (0) процентов в соответствии с подпунктом 1.7 пункта 1 статьи 122 и пунктом 4 статьи 126 Налогового кодекса Республики Беларусь.</w:t>
      </w:r>
    </w:p>
    <w:p w:rsidR="004340E5" w:rsidRDefault="004340E5">
      <w:pPr>
        <w:pStyle w:val="newncpi"/>
        <w:divId w:val="542211329"/>
        <w:rPr>
          <w:lang w:val="ru-RU"/>
        </w:rPr>
      </w:pPr>
      <w:r>
        <w:rPr>
          <w:lang w:val="ru-RU"/>
        </w:rPr>
        <w:t>В графе 4 отражаются обороты по реализации работ (услуг), указанных в части первой настоящего пункта, включаемые в строку 6 раздела I налоговой декларации (расчета) по НДС.</w:t>
      </w:r>
    </w:p>
    <w:p w:rsidR="004340E5" w:rsidRDefault="004340E5">
      <w:pPr>
        <w:pStyle w:val="point"/>
        <w:divId w:val="542211329"/>
        <w:rPr>
          <w:lang w:val="ru-RU"/>
        </w:rPr>
      </w:pPr>
      <w:r>
        <w:rPr>
          <w:lang w:val="ru-RU"/>
        </w:rPr>
        <w:t>25. Приложения 4 и 5 к форме налоговой декларации (расчета) по НДС заполняются без нарастающего итога за каждый отчетный период.</w:t>
      </w:r>
    </w:p>
    <w:p w:rsidR="004340E5" w:rsidRDefault="004340E5">
      <w:pPr>
        <w:pStyle w:val="newncpi"/>
        <w:divId w:val="542211329"/>
        <w:rPr>
          <w:lang w:val="ru-RU"/>
        </w:rPr>
      </w:pPr>
      <w:r>
        <w:rPr>
          <w:lang w:val="ru-RU"/>
        </w:rPr>
        <w:t>Приложение 4 к форме налоговой декларации (расчета) по НДС заполняется по товарам, реализованным с мест хранения, с выставок-ярмарок на территории государств – членов Евразийского экономического союза, вычет сумм НДС по которым осуществляется в полном объеме в соответствии с подпунктом 27.8 пункта 27 статьи 133 Налогового кодекса Республики Беларусь. В графе 9 указываются обороты по реализации этих товаров, включаемые в строку 7.3 раздела I налоговой декларации (расчета) по НДС.</w:t>
      </w:r>
    </w:p>
    <w:p w:rsidR="004340E5" w:rsidRDefault="004340E5">
      <w:pPr>
        <w:pStyle w:val="newncpi"/>
        <w:divId w:val="542211329"/>
        <w:rPr>
          <w:lang w:val="ru-RU"/>
        </w:rPr>
      </w:pPr>
      <w:r>
        <w:rPr>
          <w:lang w:val="ru-RU"/>
        </w:rPr>
        <w:t>Приложение 5 к форме налоговой декларации (расчета) по НДС заполняется по товарам, реализованным в отчетном периоде с мест хранения на территории иностранных государств и (или) с выставок-ярмарок, проводимых на территории иностранного государства (за исключением государств – членов Евразийского экономического союза), вычет сумм НДС по которым осуществляется в полном объеме в соответствии с подпунктом 27.7 пункта 27 статьи 133 Налогового кодекса Республики Беларусь. В графе 9 указываются обороты по реализации этих товаров, включаемые в строку 7.3 раздела I налоговой декларации (расчета) по НДС.</w:t>
      </w:r>
    </w:p>
    <w:p w:rsidR="004340E5" w:rsidRDefault="004340E5">
      <w:pPr>
        <w:pStyle w:val="newncpi"/>
        <w:divId w:val="542211329"/>
        <w:rPr>
          <w:lang w:val="ru-RU"/>
        </w:rPr>
      </w:pPr>
      <w:r>
        <w:rPr>
          <w:lang w:val="ru-RU"/>
        </w:rPr>
        <w:t>При отражении указанных оборотов по реализации товаров в строке 9 раздела I налоговой декларации (расчета) по НДС приложения 4 и 5 к форме налоговой декларации (расчета) по НДС не заполняются.</w:t>
      </w:r>
    </w:p>
    <w:p w:rsidR="004340E5" w:rsidRDefault="004340E5">
      <w:pPr>
        <w:pStyle w:val="point"/>
        <w:divId w:val="542211329"/>
        <w:rPr>
          <w:lang w:val="ru-RU"/>
        </w:rPr>
      </w:pPr>
      <w:r>
        <w:rPr>
          <w:lang w:val="ru-RU"/>
        </w:rPr>
        <w:t>26. Приложение 6 к форме налоговой декларации (расчета) по НДС заполняется без нарастающего итога за каждый отчетный период в отношении товаров собственного производства, реализуемых плательщиками владельцам магазинов беспошлинной торговли, облагаемых по ставке НДС в размере ноль (0) процентов в соответствии с пунктом 7 статьи 126 Налогового кодекса Республики Беларусь.</w:t>
      </w:r>
    </w:p>
    <w:p w:rsidR="004340E5" w:rsidRDefault="004340E5">
      <w:pPr>
        <w:pStyle w:val="newncpi"/>
        <w:divId w:val="542211329"/>
        <w:rPr>
          <w:lang w:val="ru-RU"/>
        </w:rPr>
      </w:pPr>
      <w:r>
        <w:rPr>
          <w:lang w:val="ru-RU"/>
        </w:rPr>
        <w:lastRenderedPageBreak/>
        <w:t>В графе 8 отражаются обороты по реализации товаров, указанных в части первой настоящего пункта, включаемые в строку 6 раздела I налоговой декларации (расчета) по НДС.</w:t>
      </w:r>
    </w:p>
    <w:p w:rsidR="004340E5" w:rsidRDefault="004340E5">
      <w:pPr>
        <w:pStyle w:val="point"/>
        <w:divId w:val="542211329"/>
        <w:rPr>
          <w:lang w:val="ru-RU"/>
        </w:rPr>
      </w:pPr>
      <w:r>
        <w:rPr>
          <w:lang w:val="ru-RU"/>
        </w:rPr>
        <w:t>27. Приложение 7 к форме налоговой декларации (расчета) по НДС заполняется без нарастающего итога за каждый отчетный период в отношении услуг, оказываемых непосредственно в аэропортах Республики Беларусь и воздушном пространстве Республики Беларусь, по обслуживанию, включая аэронавигационное обслуживание, воздушных судов, выполняющих международные полеты и (или) международные воздушные перевозки, облагаемых по ставке НДС в размере ноль (0) процентов в соответствии с пунктом 5 статьи 126 Налогового кодекса Республики Беларусь.</w:t>
      </w:r>
    </w:p>
    <w:p w:rsidR="004340E5" w:rsidRDefault="004340E5">
      <w:pPr>
        <w:pStyle w:val="newncpi"/>
        <w:divId w:val="542211329"/>
        <w:rPr>
          <w:lang w:val="ru-RU"/>
        </w:rPr>
      </w:pPr>
      <w:r>
        <w:rPr>
          <w:lang w:val="ru-RU"/>
        </w:rPr>
        <w:t>В графе 4 отражаются обороты по реализации услуг, указанных в части первой настоящего пункта, включаемые в строку 6 раздела I налоговой декларации (расчета) по НДС.</w:t>
      </w:r>
    </w:p>
    <w:p w:rsidR="004340E5" w:rsidRDefault="004340E5">
      <w:pPr>
        <w:pStyle w:val="point"/>
        <w:divId w:val="542211329"/>
        <w:rPr>
          <w:lang w:val="ru-RU"/>
        </w:rPr>
      </w:pPr>
      <w:r>
        <w:rPr>
          <w:lang w:val="ru-RU"/>
        </w:rPr>
        <w:t>28. Приложение 8 к форме налоговой декларации (расчета) по НДС заполняется без нарастающего итога за каждый отчетный период в отношении товаров, реализуемых в розничной торговле через магазины физическим лицам, не имеющим постоянного места жительства в государстве – члене Евразийского экономического союза, облагаемых по ставке НДС в размере ноль (0) процентов в соответствии с подпунктом 1.11 пункта 1 статьи 122 Налогового кодекса Республики Беларусь.</w:t>
      </w:r>
    </w:p>
    <w:p w:rsidR="004340E5" w:rsidRDefault="004340E5">
      <w:pPr>
        <w:pStyle w:val="newncpi"/>
        <w:divId w:val="542211329"/>
        <w:rPr>
          <w:lang w:val="ru-RU"/>
        </w:rPr>
      </w:pPr>
      <w:r>
        <w:rPr>
          <w:lang w:val="ru-RU"/>
        </w:rPr>
        <w:t>В графе 4 отражаются обороты по реализации товаров, указанных в части первой настоящего пункта, включаемые в строку 6 раздела I налоговой декларации (расчета) по НДС.</w:t>
      </w:r>
    </w:p>
    <w:p w:rsidR="004340E5" w:rsidRDefault="004340E5">
      <w:pPr>
        <w:pStyle w:val="point"/>
        <w:divId w:val="542211329"/>
        <w:rPr>
          <w:lang w:val="ru-RU"/>
        </w:rPr>
      </w:pPr>
      <w:r>
        <w:rPr>
          <w:lang w:val="ru-RU"/>
        </w:rPr>
        <w:t>29. К форме налоговой декларации (расчета) по НДС, представляемой за отчетные периоды 2022 года, а также за отчетные периоды последующих налоговых периодов в отношении оборотов по реализации товаров, включаемых в строку 7.2 раздела I налоговой декларации (расчета) по НДС, заполняется приложение 9 к форме налоговой декларации (расчета) по НДС в порядке, установленном до 1 января 2022 г.</w:t>
      </w:r>
    </w:p>
    <w:p w:rsidR="004340E5" w:rsidRDefault="004340E5">
      <w:pPr>
        <w:pStyle w:val="point"/>
        <w:divId w:val="542211329"/>
        <w:rPr>
          <w:lang w:val="ru-RU"/>
        </w:rPr>
      </w:pPr>
      <w:r>
        <w:rPr>
          <w:lang w:val="ru-RU"/>
        </w:rPr>
        <w:t>30. Исключен.</w:t>
      </w:r>
    </w:p>
    <w:p w:rsidR="004340E5" w:rsidRDefault="004340E5">
      <w:pPr>
        <w:pStyle w:val="point"/>
        <w:divId w:val="542211329"/>
        <w:rPr>
          <w:lang w:val="ru-RU"/>
        </w:rPr>
      </w:pPr>
      <w:r>
        <w:rPr>
          <w:lang w:val="ru-RU"/>
        </w:rPr>
        <w:t>31. Приложение 11 к форме налоговой декларации (расчета) по НДС заполняется без нарастающего итога за каждый отчетный период в отношении:</w:t>
      </w:r>
    </w:p>
    <w:p w:rsidR="004340E5" w:rsidRDefault="004340E5">
      <w:pPr>
        <w:pStyle w:val="newncpi"/>
        <w:divId w:val="542211329"/>
        <w:rPr>
          <w:lang w:val="ru-RU"/>
        </w:rPr>
      </w:pPr>
      <w:r>
        <w:rPr>
          <w:lang w:val="ru-RU"/>
        </w:rPr>
        <w:t>товаров и (или) работ по производству товаров из давальческого сырья (материалов), облагаемых по ставке НДС в размере ноль (0) процентов в соответствии с пунктом 1 статьи 124 и пунктом 1 статьи 125 Налогового кодекса Республики Беларусь;</w:t>
      </w:r>
    </w:p>
    <w:p w:rsidR="004340E5" w:rsidRDefault="004340E5">
      <w:pPr>
        <w:pStyle w:val="newncpi"/>
        <w:divId w:val="542211329"/>
        <w:rPr>
          <w:lang w:val="ru-RU"/>
        </w:rPr>
      </w:pPr>
      <w:r>
        <w:rPr>
          <w:lang w:val="ru-RU"/>
        </w:rPr>
        <w:t>товаров, реализованных с мест хранения, с выставок-ярмарок на территории государств – членов Евразийского экономического союза, оборот по реализации которых указан в графе 9 приложения 4 к форме налоговой декларации (расчета) по НДС. В графе 4 приложения 11 к форме налоговой декларации (расчета) по НДС проставляется ноль (0).</w:t>
      </w:r>
    </w:p>
    <w:p w:rsidR="004340E5" w:rsidRDefault="004340E5">
      <w:pPr>
        <w:pStyle w:val="newncpi"/>
        <w:divId w:val="542211329"/>
        <w:rPr>
          <w:lang w:val="ru-RU"/>
        </w:rPr>
      </w:pPr>
      <w:r>
        <w:rPr>
          <w:lang w:val="ru-RU"/>
        </w:rPr>
        <w:t>В приложение 11 к форме налоговой декларации (расчета) по НДС включаются реквизиты и сведения из тех заявлений о ввозе товаров и уплате косвенных налогов, составленных по форме, утвержденной Протоколом об обмене информаций в электронном виде между налоговыми органами государств – членов Евразийского экономического союза об уплаченных суммах косвенных налогов от 11 декабря 2009 года, информация о которых поступила в Министерство по налогам и сборам в форме, предусмотренной статьей 2 указанного Протокола.</w:t>
      </w:r>
    </w:p>
    <w:p w:rsidR="004340E5" w:rsidRDefault="004340E5">
      <w:pPr>
        <w:pStyle w:val="point"/>
        <w:divId w:val="542211329"/>
        <w:rPr>
          <w:lang w:val="ru-RU"/>
        </w:rPr>
      </w:pPr>
      <w:r>
        <w:rPr>
          <w:lang w:val="ru-RU"/>
        </w:rPr>
        <w:t>31</w:t>
      </w:r>
      <w:r>
        <w:rPr>
          <w:vertAlign w:val="superscript"/>
          <w:lang w:val="ru-RU"/>
        </w:rPr>
        <w:t>1</w:t>
      </w:r>
      <w:r>
        <w:rPr>
          <w:lang w:val="ru-RU"/>
        </w:rPr>
        <w:t>. Приложение 12 к форме налоговой декларации (расчета) по НДС заполняется без нарастающего итога за каждый отчетный период в отношении работ (услуг), выполненных (оказанных) для иностранных организаций или физических лиц, по ремонту, модернизации, переоборудованию, техническому обслуживанию воздушных судов, их компонентов (включая поверку и дефектацию), а также по ремонту, модернизации, переоборудованию единиц железнодорожного подвижного состава, облагаемых по ставке НДС в размере ноль (0) процентов в соответствии с подпунктом 1.6 пункта 1 статьи 122 Налогового кодекса Республики Беларусь.</w:t>
      </w:r>
    </w:p>
    <w:p w:rsidR="004340E5" w:rsidRDefault="004340E5">
      <w:pPr>
        <w:pStyle w:val="newncpi"/>
        <w:divId w:val="542211329"/>
        <w:rPr>
          <w:lang w:val="ru-RU"/>
        </w:rPr>
      </w:pPr>
      <w:r>
        <w:rPr>
          <w:lang w:val="ru-RU"/>
        </w:rPr>
        <w:lastRenderedPageBreak/>
        <w:t>В графе 4 отражаются обороты по реализации работ (услуг), указанных в части первой настоящего пункта, включаемые в строку 6 раздела I налоговой декларации (расчета) по НДС.</w:t>
      </w:r>
    </w:p>
    <w:p w:rsidR="004340E5" w:rsidRDefault="004340E5">
      <w:pPr>
        <w:pStyle w:val="chapter"/>
        <w:divId w:val="542211329"/>
        <w:rPr>
          <w:lang w:val="ru-RU"/>
        </w:rPr>
      </w:pPr>
      <w:r>
        <w:rPr>
          <w:lang w:val="ru-RU"/>
        </w:rPr>
        <w:t>ГЛАВА 2</w:t>
      </w:r>
      <w:r>
        <w:rPr>
          <w:vertAlign w:val="superscript"/>
          <w:lang w:val="ru-RU"/>
        </w:rPr>
        <w:t>1</w:t>
      </w:r>
      <w:r>
        <w:rPr>
          <w:lang w:val="ru-RU"/>
        </w:rPr>
        <w:br/>
        <w:t>ПОРЯДОК ЗАПОЛНЕНИЯ НАЛОГОВОЙ ДЕКЛАРАЦИИ (РАСЧЕТА) ПО НДС ПРИ ВВОЗЕ ТОВАРОВ НА ТЕРРИТОРИЮ РЕСПУБЛИКИ БЕЛАРУСЬ С ТЕРРИТОРИИ ГОСУДАРСТВ – ЧЛЕНОВ ЕВРАЗИЙСКОГО ЭКОНОМИЧЕСКОГО СОЮЗА</w:t>
      </w:r>
    </w:p>
    <w:p w:rsidR="004340E5" w:rsidRDefault="004340E5">
      <w:pPr>
        <w:pStyle w:val="point"/>
        <w:divId w:val="542211329"/>
        <w:rPr>
          <w:lang w:val="ru-RU"/>
        </w:rPr>
      </w:pPr>
      <w:r>
        <w:rPr>
          <w:lang w:val="ru-RU"/>
        </w:rPr>
        <w:t>31</w:t>
      </w:r>
      <w:r>
        <w:rPr>
          <w:vertAlign w:val="superscript"/>
          <w:lang w:val="ru-RU"/>
        </w:rPr>
        <w:t>2</w:t>
      </w:r>
      <w:r>
        <w:rPr>
          <w:lang w:val="ru-RU"/>
        </w:rPr>
        <w:t>. Налоговая декларация (расчет) по НДС при ввозе товаров на территорию Республики Беларусь с территории государств – членов Евразийского экономического союза (далее в настоящей главе – налоговая декларация (расчет)) составляется по форме согласно приложению 1</w:t>
      </w:r>
      <w:r>
        <w:rPr>
          <w:vertAlign w:val="superscript"/>
          <w:lang w:val="ru-RU"/>
        </w:rPr>
        <w:t>1</w:t>
      </w:r>
      <w:r>
        <w:rPr>
          <w:lang w:val="ru-RU"/>
        </w:rPr>
        <w:t xml:space="preserve"> к постановлению, утвердившему настоящую Инструкцию, и заполняется без нарастающего итога с начала года в целом по всем товарам, ввезенным в отчетном периоде (месяце) на территорию Республики Беларусь, взимание НДС по которым осуществляют налоговые органы.</w:t>
      </w:r>
    </w:p>
    <w:p w:rsidR="004340E5" w:rsidRDefault="004340E5">
      <w:pPr>
        <w:pStyle w:val="newncpi"/>
        <w:divId w:val="542211329"/>
        <w:rPr>
          <w:lang w:val="ru-RU"/>
        </w:rPr>
      </w:pPr>
      <w:r>
        <w:rPr>
          <w:lang w:val="ru-RU"/>
        </w:rPr>
        <w:t>Отчетным периодом является месяц, в котором плательщиком отражено получение товаров (продуктов переработки) на счетах бухгалтерского учета (для индивидуальных предпринимателей – в данных учета доходов (расходов) и хозяйственных операций, для организаций, применяющих упрощенную систему налогообложения и ведущих учет в книге учета доходов и расходов организаций, применяющих упрощенную систему налогообложения, – в данных этой книги).</w:t>
      </w:r>
    </w:p>
    <w:p w:rsidR="004340E5" w:rsidRDefault="004340E5">
      <w:pPr>
        <w:pStyle w:val="point"/>
        <w:divId w:val="542211329"/>
        <w:rPr>
          <w:lang w:val="ru-RU"/>
        </w:rPr>
      </w:pPr>
      <w:r>
        <w:rPr>
          <w:lang w:val="ru-RU"/>
        </w:rPr>
        <w:t>31</w:t>
      </w:r>
      <w:r>
        <w:rPr>
          <w:vertAlign w:val="superscript"/>
          <w:lang w:val="ru-RU"/>
        </w:rPr>
        <w:t>3</w:t>
      </w:r>
      <w:r>
        <w:rPr>
          <w:lang w:val="ru-RU"/>
        </w:rPr>
        <w:t>. Налоговая декларация (расчет) заполняется в следующем порядке:</w:t>
      </w:r>
    </w:p>
    <w:p w:rsidR="004340E5" w:rsidRDefault="004340E5">
      <w:pPr>
        <w:pStyle w:val="underpoint"/>
        <w:divId w:val="542211329"/>
        <w:rPr>
          <w:lang w:val="ru-RU"/>
        </w:rPr>
      </w:pPr>
      <w:r>
        <w:rPr>
          <w:lang w:val="ru-RU"/>
        </w:rPr>
        <w:t>31</w:t>
      </w:r>
      <w:r>
        <w:rPr>
          <w:vertAlign w:val="superscript"/>
          <w:lang w:val="ru-RU"/>
        </w:rPr>
        <w:t>3</w:t>
      </w:r>
      <w:r>
        <w:rPr>
          <w:lang w:val="ru-RU"/>
        </w:rPr>
        <w:t>.1. по строкам 1, 2 отражаются налоговая база, ставка и сумма НДС.</w:t>
      </w:r>
    </w:p>
    <w:p w:rsidR="004340E5" w:rsidRDefault="004340E5">
      <w:pPr>
        <w:pStyle w:val="newncpi"/>
        <w:divId w:val="542211329"/>
        <w:rPr>
          <w:lang w:val="ru-RU"/>
        </w:rPr>
      </w:pPr>
      <w:r>
        <w:rPr>
          <w:lang w:val="ru-RU"/>
        </w:rPr>
        <w:t>Показатели графы 4 строк 1, 2 определяются путем умножения показателей графы 2 на показатели графы 3.</w:t>
      </w:r>
    </w:p>
    <w:p w:rsidR="004340E5" w:rsidRDefault="004340E5">
      <w:pPr>
        <w:pStyle w:val="newncpi"/>
        <w:divId w:val="542211329"/>
        <w:rPr>
          <w:lang w:val="ru-RU"/>
        </w:rPr>
      </w:pPr>
      <w:r>
        <w:rPr>
          <w:lang w:val="ru-RU"/>
        </w:rPr>
        <w:t>Показатель строки 4.1 определяется путем суммирования показателей строк 4.1.1–4.1.3;</w:t>
      </w:r>
    </w:p>
    <w:p w:rsidR="004340E5" w:rsidRDefault="004340E5">
      <w:pPr>
        <w:pStyle w:val="underpoint"/>
        <w:divId w:val="542211329"/>
        <w:rPr>
          <w:lang w:val="ru-RU"/>
        </w:rPr>
      </w:pPr>
      <w:r>
        <w:rPr>
          <w:lang w:val="ru-RU"/>
        </w:rPr>
        <w:t>31</w:t>
      </w:r>
      <w:r>
        <w:rPr>
          <w:vertAlign w:val="superscript"/>
          <w:lang w:val="ru-RU"/>
        </w:rPr>
        <w:t>3</w:t>
      </w:r>
      <w:r>
        <w:rPr>
          <w:lang w:val="ru-RU"/>
        </w:rPr>
        <w:t>.2. при увеличении стоимости ввезенных товаров в случае увеличения их цены по истечении месяца, в котором товары были приняты к учету, в строках 1.1, 2.1, 3.1 отражается разница между измененной и предыдущей стоимостью ввезенных товаров, увеличивающая налоговую базу, за месяц, в котором участники договора (контракта) изменили цену ввезенных товаров.</w:t>
      </w:r>
    </w:p>
    <w:p w:rsidR="004340E5" w:rsidRDefault="004340E5">
      <w:pPr>
        <w:pStyle w:val="newncpi"/>
        <w:divId w:val="542211329"/>
        <w:rPr>
          <w:lang w:val="ru-RU"/>
        </w:rPr>
      </w:pPr>
      <w:r>
        <w:rPr>
          <w:lang w:val="ru-RU"/>
        </w:rPr>
        <w:t>Показатель строки 1.1 не может быть больше показателя строки 1, показатель строки 2.1 не может быть больше показателя строки 2, показатель строки 3.1 не может быть больше показателя строки 3, показатель строки 4.1 не может быть больше показателя строки 4;</w:t>
      </w:r>
    </w:p>
    <w:p w:rsidR="004340E5" w:rsidRDefault="004340E5">
      <w:pPr>
        <w:pStyle w:val="underpoint"/>
        <w:divId w:val="542211329"/>
        <w:rPr>
          <w:lang w:val="ru-RU"/>
        </w:rPr>
      </w:pPr>
      <w:r>
        <w:rPr>
          <w:lang w:val="ru-RU"/>
        </w:rPr>
        <w:t>31</w:t>
      </w:r>
      <w:r>
        <w:rPr>
          <w:vertAlign w:val="superscript"/>
          <w:lang w:val="ru-RU"/>
        </w:rPr>
        <w:t>3</w:t>
      </w:r>
      <w:r>
        <w:rPr>
          <w:lang w:val="ru-RU"/>
        </w:rPr>
        <w:t>.3. при возврате ввезенных товаров в месяце принятия их на учет отражение этих товаров в налоговой декларации (расчете) не производится, если возврат товаров осуществлен по подтвержденной участниками договора (контракта) причине ненадлежащего качества и (или) комплектации.</w:t>
      </w:r>
    </w:p>
    <w:p w:rsidR="004340E5" w:rsidRDefault="004340E5">
      <w:pPr>
        <w:pStyle w:val="newncpi"/>
        <w:divId w:val="542211329"/>
        <w:rPr>
          <w:lang w:val="ru-RU"/>
        </w:rPr>
      </w:pPr>
      <w:r>
        <w:rPr>
          <w:lang w:val="ru-RU"/>
        </w:rPr>
        <w:t>При возврате по указанной причине ввезенных товаров по истечении месяца, в котором товары были приняты на учет, представляется налоговая декларация (расчет) с внесенными изменениями и (или) дополнениями, заполненная в порядке, установленном подпунктом 8.1 пункта 8 настоящей Инструкции;</w:t>
      </w:r>
    </w:p>
    <w:p w:rsidR="004340E5" w:rsidRDefault="004340E5">
      <w:pPr>
        <w:pStyle w:val="underpoint"/>
        <w:divId w:val="542211329"/>
        <w:rPr>
          <w:lang w:val="ru-RU"/>
        </w:rPr>
      </w:pPr>
      <w:r>
        <w:rPr>
          <w:lang w:val="ru-RU"/>
        </w:rPr>
        <w:t>31</w:t>
      </w:r>
      <w:r>
        <w:rPr>
          <w:vertAlign w:val="superscript"/>
          <w:lang w:val="ru-RU"/>
        </w:rPr>
        <w:t>3</w:t>
      </w:r>
      <w:r>
        <w:rPr>
          <w:lang w:val="ru-RU"/>
        </w:rPr>
        <w:t>.4. налоговая декларация (расчет) заполняется отдельно по каждому государству – члену Евразийского экономического союза, с территории которого ввезены товары, с указанием кода такого государства согласно общегосударственному классификатору Республики Беларусь ОКРБ 017-99 «Страны мира».</w:t>
      </w:r>
    </w:p>
    <w:p w:rsidR="004340E5" w:rsidRDefault="004340E5">
      <w:pPr>
        <w:pStyle w:val="point"/>
        <w:divId w:val="542211329"/>
        <w:rPr>
          <w:lang w:val="ru-RU"/>
        </w:rPr>
      </w:pPr>
      <w:r>
        <w:rPr>
          <w:lang w:val="ru-RU"/>
        </w:rPr>
        <w:t>31</w:t>
      </w:r>
      <w:r>
        <w:rPr>
          <w:vertAlign w:val="superscript"/>
          <w:lang w:val="ru-RU"/>
        </w:rPr>
        <w:t>4</w:t>
      </w:r>
      <w:r>
        <w:rPr>
          <w:lang w:val="ru-RU"/>
        </w:rPr>
        <w:t xml:space="preserve">. Приложение «Сведения о размере и составе использованных льгот» (далее в настоящем пункте – приложение) к форме налоговой декларации (расчета) заполняется без нарастающего итога за каждый отчетный период (месяц) при наличии показателей </w:t>
      </w:r>
      <w:r>
        <w:rPr>
          <w:lang w:val="ru-RU"/>
        </w:rPr>
        <w:lastRenderedPageBreak/>
        <w:t>за этот отчетный период (месяц) в строках 2–3, 3.1 налоговой декларации (расчета) с учетом следующих особенностей.</w:t>
      </w:r>
    </w:p>
    <w:p w:rsidR="004340E5" w:rsidRDefault="004340E5">
      <w:pPr>
        <w:pStyle w:val="newncpi"/>
        <w:divId w:val="542211329"/>
        <w:rPr>
          <w:lang w:val="ru-RU"/>
        </w:rPr>
      </w:pPr>
      <w:r>
        <w:rPr>
          <w:lang w:val="ru-RU"/>
        </w:rPr>
        <w:t>При применении плательщиком освобождения от НДС по товарам, ввезенным с территории государств – членов Евразийского экономического союза, в графе 5 отражаются суммы налоговой базы из строки 3 налоговой декларации (расчета). Показатель графы 6 определяется плательщиком путем умножения показателя графы 5 на 20 и деления на 100.</w:t>
      </w:r>
    </w:p>
    <w:p w:rsidR="004340E5" w:rsidRDefault="004340E5">
      <w:pPr>
        <w:pStyle w:val="newncpi"/>
        <w:divId w:val="542211329"/>
        <w:rPr>
          <w:lang w:val="ru-RU"/>
        </w:rPr>
      </w:pPr>
      <w:r>
        <w:rPr>
          <w:lang w:val="ru-RU"/>
        </w:rPr>
        <w:t>При применении плательщиком ставки НДС в размере десять (10) процентов при ввозе товаров с территории государств – членов Евразийского экономического союза – показатель графы 5 соответствует показателям графы 2 строки 2 налоговой декларации (расчета), показатель графы 6 заполняется плательщиком и соответствует показателю графы 4 строки 2 налоговой декларации (расчета).</w:t>
      </w:r>
    </w:p>
    <w:p w:rsidR="004340E5" w:rsidRDefault="004340E5">
      <w:pPr>
        <w:pStyle w:val="chapter"/>
        <w:divId w:val="542211329"/>
        <w:rPr>
          <w:lang w:val="ru-RU"/>
        </w:rPr>
      </w:pPr>
      <w:r>
        <w:rPr>
          <w:lang w:val="ru-RU"/>
        </w:rPr>
        <w:t>ГЛАВА 3</w:t>
      </w:r>
      <w:r>
        <w:rPr>
          <w:lang w:val="ru-RU"/>
        </w:rPr>
        <w:br/>
        <w:t>ПОРЯДОК ЗАПОЛНЕНИЯ НАЛОГОВОЙ ДЕКЛАРАЦИИ (РАСЧЕТА) ПО НДС ПРИ ОКАЗАНИИ УСЛУГ В ЭЛЕКТРОННОЙ ФОРМЕ</w:t>
      </w:r>
    </w:p>
    <w:p w:rsidR="004340E5" w:rsidRDefault="004340E5">
      <w:pPr>
        <w:pStyle w:val="point"/>
        <w:divId w:val="542211329"/>
        <w:rPr>
          <w:lang w:val="ru-RU"/>
        </w:rPr>
      </w:pPr>
      <w:r>
        <w:rPr>
          <w:lang w:val="ru-RU"/>
        </w:rPr>
        <w:t>32. Налоговая декларация (расчет) по НДС при оказании услуг в электронной форме (далее в настоящей главе – налоговая декларация (расчет)), составляется по форме согласно приложению 2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«Сумма НДС, подлежащая уплате»;</w:t>
      </w:r>
    </w:p>
    <w:p w:rsidR="004340E5" w:rsidRDefault="004340E5">
      <w:pPr>
        <w:pStyle w:val="newncpi"/>
        <w:divId w:val="542211329"/>
        <w:rPr>
          <w:lang w:val="ru-RU"/>
        </w:rPr>
      </w:pPr>
      <w:r>
        <w:rPr>
          <w:lang w:val="ru-RU"/>
        </w:rPr>
        <w:t>часть II «Расчет стоимости оказанных услуг с учетом суммы НДС».</w:t>
      </w:r>
    </w:p>
    <w:p w:rsidR="004340E5" w:rsidRDefault="004340E5">
      <w:pPr>
        <w:pStyle w:val="point"/>
        <w:divId w:val="542211329"/>
        <w:rPr>
          <w:lang w:val="ru-RU"/>
        </w:rPr>
      </w:pPr>
      <w:r>
        <w:rPr>
          <w:lang w:val="ru-RU"/>
        </w:rPr>
        <w:t>33. На титульном листе при заполнении реквизита «Код страны» указывается цифровой код страны регистрации (места нахождения) согласно общегосударственному классификатору Республики Беларусь ОКРБ 017-99 «Страны мира».</w:t>
      </w:r>
    </w:p>
    <w:p w:rsidR="004340E5" w:rsidRDefault="004340E5">
      <w:pPr>
        <w:pStyle w:val="newncpi"/>
        <w:divId w:val="542211329"/>
        <w:rPr>
          <w:lang w:val="ru-RU"/>
        </w:rPr>
      </w:pPr>
      <w:r>
        <w:rPr>
          <w:lang w:val="ru-RU"/>
        </w:rPr>
        <w:t>Номера телефонов указываются с кодами страны и города, требующимися для обеспечения телефонной связи.</w:t>
      </w:r>
    </w:p>
    <w:p w:rsidR="004340E5" w:rsidRDefault="004340E5">
      <w:pPr>
        <w:pStyle w:val="newncpi"/>
        <w:divId w:val="542211329"/>
        <w:rPr>
          <w:lang w:val="ru-RU"/>
        </w:rPr>
      </w:pPr>
      <w:r>
        <w:rPr>
          <w:lang w:val="ru-RU"/>
        </w:rPr>
        <w:t>Указание признака плательщика производится путем проставления в соответствующих ячейках знака «Х».</w:t>
      </w:r>
    </w:p>
    <w:p w:rsidR="004340E5" w:rsidRDefault="004340E5">
      <w:pPr>
        <w:pStyle w:val="newncpi"/>
        <w:divId w:val="542211329"/>
        <w:rPr>
          <w:lang w:val="ru-RU"/>
        </w:rPr>
      </w:pPr>
      <w:r>
        <w:rPr>
          <w:lang w:val="ru-RU"/>
        </w:rPr>
        <w:t>Показатель строки 3 графы 2 части I налоговой декларации (расчета) определяется как произведение показателей строки 1 графы 2 части I налоговой декларации (расчета) и строки 2 графы 2 части I налоговой декларации (расчета).</w:t>
      </w:r>
    </w:p>
    <w:p w:rsidR="004340E5" w:rsidRDefault="004340E5">
      <w:pPr>
        <w:pStyle w:val="point"/>
        <w:divId w:val="542211329"/>
        <w:rPr>
          <w:lang w:val="ru-RU"/>
        </w:rPr>
      </w:pPr>
      <w:r>
        <w:rPr>
          <w:lang w:val="ru-RU"/>
        </w:rPr>
        <w:t>34. В части II «Расчет стоимости оказанных услуг с учетом суммы НДС» в графе 1 указывается цифровой код валюты согласно общегосударственному классификатору Республики Беларусь ОКРБ 016-99 «Валюты», утвержденному постановлением Государственного комитета по стандартизации, метрологии и сертификации Республики Беларусь от 16 июня 1999 г. № 8.</w:t>
      </w:r>
    </w:p>
    <w:p w:rsidR="004340E5" w:rsidRDefault="004340E5">
      <w:pPr>
        <w:pStyle w:val="newncpi"/>
        <w:divId w:val="542211329"/>
        <w:rPr>
          <w:lang w:val="ru-RU"/>
        </w:rPr>
      </w:pPr>
      <w:r>
        <w:rPr>
          <w:lang w:val="ru-RU"/>
        </w:rPr>
        <w:t>В графе 3 указывается официальный курс белорусского рубля по отношению к соответствующей иностранной валюте, установленный Национальным банком на последний день налогового периода, на который приходится день оплаты, включая авансовый платеж, либо день иного прекращения обязательств покупателями (заказчиками) этих услуг (в I квартале применяется официальный курс Национального банка на 31 марта, во II квартале – на 30 июня, в III квартале – на 30 сентября, в IV квартале – на 31 декабря соответствующего календарного года).</w:t>
      </w:r>
    </w:p>
    <w:p w:rsidR="004340E5" w:rsidRDefault="004340E5">
      <w:pPr>
        <w:pStyle w:val="newncpi"/>
        <w:divId w:val="542211329"/>
        <w:rPr>
          <w:lang w:val="ru-RU"/>
        </w:rPr>
      </w:pPr>
      <w:r>
        <w:rPr>
          <w:lang w:val="ru-RU"/>
        </w:rPr>
        <w:t>Показатель графы 4 части II налоговой декларации (расчета) определяется как произведение показателей графы 2 части II налоговой декларации (расчета) и графы 3 части II налоговой декларации (расчета).</w:t>
      </w:r>
    </w:p>
    <w:p w:rsidR="004340E5" w:rsidRDefault="004340E5">
      <w:pPr>
        <w:pStyle w:val="chapter"/>
        <w:divId w:val="542211329"/>
        <w:rPr>
          <w:lang w:val="ru-RU"/>
        </w:rPr>
      </w:pPr>
      <w:r>
        <w:rPr>
          <w:lang w:val="ru-RU"/>
        </w:rPr>
        <w:t>ГЛАВА 3</w:t>
      </w:r>
      <w:r>
        <w:rPr>
          <w:vertAlign w:val="superscript"/>
          <w:lang w:val="ru-RU"/>
        </w:rPr>
        <w:t>1</w:t>
      </w:r>
      <w:r>
        <w:rPr>
          <w:lang w:val="ru-RU"/>
        </w:rPr>
        <w:br/>
        <w:t>ПОРЯДОК ЗАПОЛНЕНИЯ НАЛОГОВОЙ ДЕКЛАРАЦИИ (РАСЧЕТА) ПО НДС ПРИ ЭЛЕКТРОННОЙ ДИСТАНЦИОННОЙ ПРОДАЖЕ ТОВАРОВ</w:t>
      </w:r>
    </w:p>
    <w:p w:rsidR="004340E5" w:rsidRDefault="004340E5">
      <w:pPr>
        <w:pStyle w:val="point"/>
        <w:divId w:val="542211329"/>
        <w:rPr>
          <w:lang w:val="ru-RU"/>
        </w:rPr>
      </w:pPr>
      <w:r>
        <w:rPr>
          <w:lang w:val="ru-RU"/>
        </w:rPr>
        <w:lastRenderedPageBreak/>
        <w:t>34</w:t>
      </w:r>
      <w:r>
        <w:rPr>
          <w:vertAlign w:val="superscript"/>
          <w:lang w:val="ru-RU"/>
        </w:rPr>
        <w:t>1</w:t>
      </w:r>
      <w:r>
        <w:rPr>
          <w:lang w:val="ru-RU"/>
        </w:rPr>
        <w:t>. Налоговая декларация (расчет) по НДС при электронной дистанционной продаже товаров (далее в настоящей главе – налоговая декларация (расчет)) составляется по форме согласно приложению 2</w:t>
      </w:r>
      <w:r>
        <w:rPr>
          <w:vertAlign w:val="superscript"/>
          <w:lang w:val="ru-RU"/>
        </w:rPr>
        <w:t>1</w:t>
      </w:r>
      <w:r>
        <w:rPr>
          <w:lang w:val="ru-RU"/>
        </w:rPr>
        <w:t xml:space="preserve">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«Сумма НДС, подлежащая уплате»;</w:t>
      </w:r>
    </w:p>
    <w:p w:rsidR="004340E5" w:rsidRDefault="004340E5">
      <w:pPr>
        <w:pStyle w:val="newncpi"/>
        <w:divId w:val="542211329"/>
        <w:rPr>
          <w:lang w:val="ru-RU"/>
        </w:rPr>
      </w:pPr>
      <w:r>
        <w:rPr>
          <w:lang w:val="ru-RU"/>
        </w:rPr>
        <w:t>часть II «Расчет стоимости реализованных товаров с учетом суммы НДС по ставке двадцать (20) процентов»;</w:t>
      </w:r>
    </w:p>
    <w:p w:rsidR="004340E5" w:rsidRDefault="004340E5">
      <w:pPr>
        <w:pStyle w:val="newncpi"/>
        <w:divId w:val="542211329"/>
        <w:rPr>
          <w:lang w:val="ru-RU"/>
        </w:rPr>
      </w:pPr>
      <w:r>
        <w:rPr>
          <w:lang w:val="ru-RU"/>
        </w:rPr>
        <w:t>часть III «Расчет стоимости реализованных товаров с учетом суммы НДС по ставке десять (10) процентов».</w:t>
      </w:r>
    </w:p>
    <w:p w:rsidR="004340E5" w:rsidRDefault="004340E5">
      <w:pPr>
        <w:pStyle w:val="point"/>
        <w:divId w:val="542211329"/>
        <w:rPr>
          <w:lang w:val="ru-RU"/>
        </w:rPr>
      </w:pPr>
      <w:r>
        <w:rPr>
          <w:lang w:val="ru-RU"/>
        </w:rPr>
        <w:t>34</w:t>
      </w:r>
      <w:r>
        <w:rPr>
          <w:vertAlign w:val="superscript"/>
          <w:lang w:val="ru-RU"/>
        </w:rPr>
        <w:t>2</w:t>
      </w:r>
      <w:r>
        <w:rPr>
          <w:lang w:val="ru-RU"/>
        </w:rPr>
        <w:t>. На титульном листе при заполнении реквизита «Код страны» указывается цифровой код страны регистрации (места нахождения) согласно общегосударственному классификатору Республики Беларусь ОКРБ 017-99 «Страны мира».</w:t>
      </w:r>
    </w:p>
    <w:p w:rsidR="004340E5" w:rsidRDefault="004340E5">
      <w:pPr>
        <w:pStyle w:val="newncpi"/>
        <w:divId w:val="542211329"/>
        <w:rPr>
          <w:lang w:val="ru-RU"/>
        </w:rPr>
      </w:pPr>
      <w:r>
        <w:rPr>
          <w:lang w:val="ru-RU"/>
        </w:rPr>
        <w:t>Номера телефонов указываются с кодами страны и города, требующимися для обеспечения телефонной связи.</w:t>
      </w:r>
    </w:p>
    <w:p w:rsidR="004340E5" w:rsidRDefault="004340E5">
      <w:pPr>
        <w:pStyle w:val="newncpi"/>
        <w:divId w:val="542211329"/>
        <w:rPr>
          <w:lang w:val="ru-RU"/>
        </w:rPr>
      </w:pPr>
      <w:r>
        <w:rPr>
          <w:lang w:val="ru-RU"/>
        </w:rPr>
        <w:t>Указание признака плательщика производится путем проставления в соответствующих ячейках знака «X».</w:t>
      </w:r>
    </w:p>
    <w:p w:rsidR="004340E5" w:rsidRDefault="004340E5">
      <w:pPr>
        <w:pStyle w:val="point"/>
        <w:divId w:val="542211329"/>
        <w:rPr>
          <w:lang w:val="ru-RU"/>
        </w:rPr>
      </w:pPr>
      <w:r>
        <w:rPr>
          <w:lang w:val="ru-RU"/>
        </w:rPr>
        <w:t>34</w:t>
      </w:r>
      <w:r>
        <w:rPr>
          <w:vertAlign w:val="superscript"/>
          <w:lang w:val="ru-RU"/>
        </w:rPr>
        <w:t>3</w:t>
      </w:r>
      <w:r>
        <w:rPr>
          <w:lang w:val="ru-RU"/>
        </w:rPr>
        <w:t>. В части I налоговой декларации (расчета):</w:t>
      </w:r>
    </w:p>
    <w:p w:rsidR="004340E5" w:rsidRDefault="004340E5">
      <w:pPr>
        <w:pStyle w:val="newncpi"/>
        <w:divId w:val="542211329"/>
        <w:rPr>
          <w:lang w:val="ru-RU"/>
        </w:rPr>
      </w:pPr>
      <w:r>
        <w:rPr>
          <w:lang w:val="ru-RU"/>
        </w:rPr>
        <w:t>показатель строки 1 графы 2 равен показателю строки «ИТОГО» графы 5 части II налоговой декларации (расчета);</w:t>
      </w:r>
    </w:p>
    <w:p w:rsidR="004340E5" w:rsidRDefault="004340E5">
      <w:pPr>
        <w:pStyle w:val="newncpi"/>
        <w:divId w:val="542211329"/>
        <w:rPr>
          <w:lang w:val="ru-RU"/>
        </w:rPr>
      </w:pPr>
      <w:r>
        <w:rPr>
          <w:lang w:val="ru-RU"/>
        </w:rPr>
        <w:t>показатель строки 2 графы 2 равен показателю строки «ИТОГО» графы 5 части III налоговой декларации (расчета);</w:t>
      </w:r>
    </w:p>
    <w:p w:rsidR="004340E5" w:rsidRDefault="004340E5">
      <w:pPr>
        <w:pStyle w:val="newncpi"/>
        <w:divId w:val="542211329"/>
        <w:rPr>
          <w:lang w:val="ru-RU"/>
        </w:rPr>
      </w:pPr>
      <w:r>
        <w:rPr>
          <w:lang w:val="ru-RU"/>
        </w:rPr>
        <w:t>в строках 1 и 2 показатель графы 4 определяется как произведение показателей графы 2 и графы 3 соответствующей строки части I налоговой декларации (расчета).</w:t>
      </w:r>
    </w:p>
    <w:p w:rsidR="004340E5" w:rsidRDefault="004340E5">
      <w:pPr>
        <w:pStyle w:val="point"/>
        <w:divId w:val="542211329"/>
        <w:rPr>
          <w:lang w:val="ru-RU"/>
        </w:rPr>
      </w:pPr>
      <w:r>
        <w:rPr>
          <w:lang w:val="ru-RU"/>
        </w:rPr>
        <w:t>34</w:t>
      </w:r>
      <w:r>
        <w:rPr>
          <w:vertAlign w:val="superscript"/>
          <w:lang w:val="ru-RU"/>
        </w:rPr>
        <w:t>4</w:t>
      </w:r>
      <w:r>
        <w:rPr>
          <w:lang w:val="ru-RU"/>
        </w:rPr>
        <w:t>. В части II «Расчет стоимости реализованных товаров с учетом суммы НДС по ставке двадцать (20) процентов» и в части III «Расчет стоимости реализованных товаров с учетом суммы НДС по ставке десять (10) процентов» налоговой декларации (расчета):</w:t>
      </w:r>
    </w:p>
    <w:p w:rsidR="004340E5" w:rsidRDefault="004340E5">
      <w:pPr>
        <w:pStyle w:val="newncpi"/>
        <w:divId w:val="542211329"/>
        <w:rPr>
          <w:lang w:val="ru-RU"/>
        </w:rPr>
      </w:pPr>
      <w:r>
        <w:rPr>
          <w:lang w:val="ru-RU"/>
        </w:rPr>
        <w:t>в графе 1 указывается цифровой код валюты согласно общегосударственному классификатору Республики Беларусь ОКРБ 016-99 «Валюты»;</w:t>
      </w:r>
    </w:p>
    <w:p w:rsidR="004340E5" w:rsidRDefault="004340E5">
      <w:pPr>
        <w:pStyle w:val="newncpi"/>
        <w:divId w:val="542211329"/>
        <w:rPr>
          <w:lang w:val="ru-RU"/>
        </w:rPr>
      </w:pPr>
      <w:r>
        <w:rPr>
          <w:lang w:val="ru-RU"/>
        </w:rPr>
        <w:t>в графе 4 указывается официальный курс белорусского рубля по отношению к соответствующей иностранной валюте, установленный Национальным банком на последний день налогового периода, на который приходится день оплаты, включая авансовый платеж, либо день иного прекращения обязательств покупателями (заказчиками) этих товаров (в I квартале применяется официальный курс Национального банка на 31 марта, во II квартале – на 30 июня, в III квартале – на 30 сентября, в IV квартале – на 31 декабря соответствующего календарного года);</w:t>
      </w:r>
    </w:p>
    <w:p w:rsidR="004340E5" w:rsidRDefault="004340E5">
      <w:pPr>
        <w:pStyle w:val="newncpi"/>
        <w:divId w:val="542211329"/>
        <w:rPr>
          <w:lang w:val="ru-RU"/>
        </w:rPr>
      </w:pPr>
      <w:r>
        <w:rPr>
          <w:lang w:val="ru-RU"/>
        </w:rPr>
        <w:t>показатель графы 5 определяется как разница произведения показателей графы 2 и графы 4 и произведения показателей графы 3 и графы 4.</w:t>
      </w:r>
    </w:p>
    <w:p w:rsidR="004340E5" w:rsidRDefault="004340E5">
      <w:pPr>
        <w:pStyle w:val="newncpi"/>
        <w:divId w:val="542211329"/>
        <w:rPr>
          <w:lang w:val="ru-RU"/>
        </w:rPr>
      </w:pPr>
      <w:r>
        <w:rPr>
          <w:lang w:val="ru-RU"/>
        </w:rPr>
        <w:t>В «Сведениях о товарах» части III налоговой декларации (расчета) указываются коды товаров по единой Товарной номенклатуре внешнеэкономической деятельности Евразийского экономического союза, стоимость которых указывается в части III налоговой декларации (расчета).</w:t>
      </w:r>
    </w:p>
    <w:p w:rsidR="004340E5" w:rsidRDefault="004340E5">
      <w:pPr>
        <w:pStyle w:val="chapter"/>
        <w:divId w:val="542211329"/>
        <w:rPr>
          <w:lang w:val="ru-RU"/>
        </w:rPr>
      </w:pPr>
      <w:r>
        <w:rPr>
          <w:lang w:val="ru-RU"/>
        </w:rPr>
        <w:t>ГЛАВА 4</w:t>
      </w:r>
      <w:r>
        <w:rPr>
          <w:lang w:val="ru-RU"/>
        </w:rPr>
        <w:br/>
        <w:t>ПОРЯДОК ЗАПОЛНЕНИЯ НАЛОГОВОЙ ДЕКЛАРАЦИИ (РАСЧЕТА) ПО АКЦИЗАМ</w:t>
      </w:r>
    </w:p>
    <w:p w:rsidR="004340E5" w:rsidRDefault="004340E5">
      <w:pPr>
        <w:pStyle w:val="point"/>
        <w:divId w:val="542211329"/>
        <w:rPr>
          <w:lang w:val="ru-RU"/>
        </w:rPr>
      </w:pPr>
      <w:r>
        <w:rPr>
          <w:lang w:val="ru-RU"/>
        </w:rPr>
        <w:t>35. Налоговая декларация (расчет) по акцизам (далее в настоящей главе – налоговая декларация (расчет)) составляется по форме согласно приложению 3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акцизов, взимаемых налоговыми органами при ввозе товаров на территорию Республики Беларусь»;</w:t>
      </w:r>
    </w:p>
    <w:p w:rsidR="004340E5" w:rsidRDefault="004340E5">
      <w:pPr>
        <w:pStyle w:val="newncpi"/>
        <w:divId w:val="542211329"/>
        <w:rPr>
          <w:lang w:val="ru-RU"/>
        </w:rPr>
      </w:pPr>
      <w:r>
        <w:rPr>
          <w:lang w:val="ru-RU"/>
        </w:rPr>
        <w:lastRenderedPageBreak/>
        <w:t>часть II «Расчет акцизов по реализованным подакцизным товарам»;</w:t>
      </w:r>
    </w:p>
    <w:p w:rsidR="004340E5" w:rsidRDefault="004340E5">
      <w:pPr>
        <w:pStyle w:val="newncpi"/>
        <w:divId w:val="542211329"/>
        <w:rPr>
          <w:lang w:val="ru-RU"/>
        </w:rPr>
      </w:pPr>
      <w:r>
        <w:rPr>
          <w:lang w:val="ru-RU"/>
        </w:rPr>
        <w:t>часть III «Расчет акцизов при получении (оприходовании) нефти»;</w:t>
      </w:r>
    </w:p>
    <w:p w:rsidR="004340E5" w:rsidRDefault="004340E5">
      <w:pPr>
        <w:pStyle w:val="newncpi"/>
        <w:divId w:val="542211329"/>
        <w:rPr>
          <w:lang w:val="ru-RU"/>
        </w:rPr>
      </w:pPr>
      <w:r>
        <w:rPr>
          <w:lang w:val="ru-RU"/>
        </w:rPr>
        <w:t>приложения.</w:t>
      </w:r>
    </w:p>
    <w:p w:rsidR="004340E5" w:rsidRDefault="004340E5">
      <w:pPr>
        <w:pStyle w:val="newncpi"/>
        <w:divId w:val="542211329"/>
        <w:rPr>
          <w:lang w:val="ru-RU"/>
        </w:rPr>
      </w:pPr>
      <w:r>
        <w:rPr>
          <w:lang w:val="ru-RU"/>
        </w:rPr>
        <w:t>Части I и II заполняются плательщиками на каждую группу соответственно импортированных и реализованных подакцизных товаров.</w:t>
      </w:r>
    </w:p>
    <w:p w:rsidR="004340E5" w:rsidRDefault="004340E5">
      <w:pPr>
        <w:pStyle w:val="newncpi"/>
        <w:divId w:val="542211329"/>
        <w:rPr>
          <w:lang w:val="ru-RU"/>
        </w:rPr>
      </w:pPr>
      <w:r>
        <w:rPr>
          <w:lang w:val="ru-RU"/>
        </w:rPr>
        <w:t>Часть III заполняется плательщиками при получении (оприходовании) нефти.</w:t>
      </w:r>
    </w:p>
    <w:p w:rsidR="004340E5" w:rsidRDefault="004340E5">
      <w:pPr>
        <w:pStyle w:val="point"/>
        <w:divId w:val="542211329"/>
        <w:rPr>
          <w:lang w:val="ru-RU"/>
        </w:rPr>
      </w:pPr>
      <w:r>
        <w:rPr>
          <w:lang w:val="ru-RU"/>
        </w:rPr>
        <w:t>36. Группа реализованных (импортированных) подакцизных товаров определяется в соответствии со справочником групп подакцизных товаров согласно приложению 2 (далее в настоящей главе – справочник).</w:t>
      </w:r>
    </w:p>
    <w:p w:rsidR="004340E5" w:rsidRDefault="004340E5">
      <w:pPr>
        <w:pStyle w:val="newncpi"/>
        <w:divId w:val="542211329"/>
        <w:rPr>
          <w:lang w:val="ru-RU"/>
        </w:rPr>
      </w:pPr>
      <w:r>
        <w:rPr>
          <w:lang w:val="ru-RU"/>
        </w:rPr>
        <w:t>Часть I заполняется на каждую группу подакцизных товаров, классифицируемых кодами 14 14, 14 15, 14 18–14 20, 14 22–14 26 справочника и ввезенных в налоговом периоде на территорию Республики Беларусь, взимание акцизов по которым осуществляют налоговые органы. Налоговым периодом является календарный месяц, в котором плательщиком отражено получение подакцизных товаров на счетах бухгалтерского учета (для индивидуальных предпринимателей – в данных учета доходов (расходов) и хозяйственных операций, для организаций, применяющих упрощенную систему налогообложения и ведущих учет в книге учета доходов и расходов организаций, применяющих упрощенную систему налогообложения, – в данных этой книги).</w:t>
      </w:r>
    </w:p>
    <w:p w:rsidR="004340E5" w:rsidRDefault="004340E5">
      <w:pPr>
        <w:pStyle w:val="newncpi"/>
        <w:divId w:val="542211329"/>
        <w:rPr>
          <w:lang w:val="ru-RU"/>
        </w:rPr>
      </w:pPr>
      <w:r>
        <w:rPr>
          <w:lang w:val="ru-RU"/>
        </w:rPr>
        <w:t>Часть II заполняется на каждую группу реализованных (переданных) подакцизных товаров, классифицируемых кодами 14 01–14 13 справочника, за налоговый период (месяц), в котором наступил момент фактической реализации подакцизных товаров (по вывезенным подакцизным товарам за пределы Республики Беларусь – с учетом подтверждения фактического вывоза этих подакцизных товаров).</w:t>
      </w:r>
    </w:p>
    <w:p w:rsidR="004340E5" w:rsidRDefault="004340E5">
      <w:pPr>
        <w:pStyle w:val="newncpi"/>
        <w:divId w:val="542211329"/>
        <w:rPr>
          <w:lang w:val="ru-RU"/>
        </w:rPr>
      </w:pPr>
      <w:r>
        <w:rPr>
          <w:lang w:val="ru-RU"/>
        </w:rPr>
        <w:t>Внутри каждой группы подакцизных товаров показатели налоговой декларации (расчета) заполняются с разбивкой по видам подакцизных товаров.</w:t>
      </w:r>
    </w:p>
    <w:p w:rsidR="004340E5" w:rsidRDefault="004340E5">
      <w:pPr>
        <w:pStyle w:val="newncpi"/>
        <w:divId w:val="542211329"/>
        <w:rPr>
          <w:lang w:val="ru-RU"/>
        </w:rPr>
      </w:pPr>
      <w:r>
        <w:rPr>
          <w:lang w:val="ru-RU"/>
        </w:rPr>
        <w:t>Часть III заполняется при получении (оприходовании) нефти, классифицируемой кодом 14 17 справочника.</w:t>
      </w:r>
    </w:p>
    <w:p w:rsidR="004340E5" w:rsidRDefault="004340E5">
      <w:pPr>
        <w:pStyle w:val="point"/>
        <w:divId w:val="542211329"/>
        <w:rPr>
          <w:lang w:val="ru-RU"/>
        </w:rPr>
      </w:pPr>
      <w:r>
        <w:rPr>
          <w:lang w:val="ru-RU"/>
        </w:rPr>
        <w:t>37. При заполнении части I и (или) части II в графах заполняется следующая информация:</w:t>
      </w:r>
    </w:p>
    <w:p w:rsidR="004340E5" w:rsidRDefault="004340E5">
      <w:pPr>
        <w:pStyle w:val="newncpi"/>
        <w:divId w:val="542211329"/>
        <w:rPr>
          <w:lang w:val="ru-RU"/>
        </w:rPr>
      </w:pPr>
      <w:r>
        <w:rPr>
          <w:lang w:val="ru-RU"/>
        </w:rPr>
        <w:t>в графе 2 – виды подакцизных товаров с указанием кода вида алкогольной продукции, табачных изделий согласно приложению 3;</w:t>
      </w:r>
    </w:p>
    <w:p w:rsidR="004340E5" w:rsidRDefault="004340E5">
      <w:pPr>
        <w:pStyle w:val="newncpi"/>
        <w:divId w:val="542211329"/>
        <w:rPr>
          <w:lang w:val="ru-RU"/>
        </w:rPr>
      </w:pPr>
      <w:r>
        <w:rPr>
          <w:lang w:val="ru-RU"/>
        </w:rPr>
        <w:t>в графе 3 – единица измерения подакцизных товаров:</w:t>
      </w:r>
    </w:p>
    <w:p w:rsidR="004340E5" w:rsidRDefault="004340E5">
      <w:pPr>
        <w:pStyle w:val="newncpi"/>
        <w:divId w:val="542211329"/>
        <w:rPr>
          <w:lang w:val="ru-RU"/>
        </w:rPr>
      </w:pPr>
      <w:r>
        <w:rPr>
          <w:lang w:val="ru-RU"/>
        </w:rPr>
        <w:t>для спиртов, учет которых осуществляется в декалитрах безводного (стопроцентного) спирта, – 1 литр безводного (стопроцентного) этилового спирта, содержащегося в готовой продукции;</w:t>
      </w:r>
    </w:p>
    <w:p w:rsidR="004340E5" w:rsidRDefault="004340E5">
      <w:pPr>
        <w:pStyle w:val="newncpi"/>
        <w:divId w:val="542211329"/>
        <w:rPr>
          <w:lang w:val="ru-RU"/>
        </w:rPr>
      </w:pPr>
      <w:r>
        <w:rPr>
          <w:lang w:val="ru-RU"/>
        </w:rPr>
        <w:t>для алкогольной продукции, за исключением спиртов, учет которых ведется в декалитрах безводного (стопроцентного) этилового спирта, – 1 литр;</w:t>
      </w:r>
    </w:p>
    <w:p w:rsidR="004340E5" w:rsidRDefault="004340E5">
      <w:pPr>
        <w:pStyle w:val="newncpi"/>
        <w:divId w:val="542211329"/>
        <w:rPr>
          <w:lang w:val="ru-RU"/>
        </w:rPr>
      </w:pPr>
      <w:r>
        <w:rPr>
          <w:lang w:val="ru-RU"/>
        </w:rPr>
        <w:t>для слабоалкогольных напитков, сидров, пива, пивного коктейля, напитков, изготавливаемых на основе пива (пивных напитков), спиртосодержащей продукции – 1 литр;</w:t>
      </w:r>
    </w:p>
    <w:p w:rsidR="004340E5" w:rsidRDefault="004340E5">
      <w:pPr>
        <w:pStyle w:val="newncpi"/>
        <w:divId w:val="542211329"/>
        <w:rPr>
          <w:lang w:val="ru-RU"/>
        </w:rPr>
      </w:pPr>
      <w:r>
        <w:rPr>
          <w:lang w:val="ru-RU"/>
        </w:rPr>
        <w:t>для табака трубочного, курительного, нюхательного – 1 килограмм;</w:t>
      </w:r>
    </w:p>
    <w:p w:rsidR="004340E5" w:rsidRDefault="004340E5">
      <w:pPr>
        <w:pStyle w:val="newncpi"/>
        <w:divId w:val="542211329"/>
        <w:rPr>
          <w:lang w:val="ru-RU"/>
        </w:rPr>
      </w:pPr>
      <w:r>
        <w:rPr>
          <w:lang w:val="ru-RU"/>
        </w:rPr>
        <w:t>для табака для кальяна – 1 килограмм;</w:t>
      </w:r>
    </w:p>
    <w:p w:rsidR="004340E5" w:rsidRDefault="004340E5">
      <w:pPr>
        <w:pStyle w:val="newncpi"/>
        <w:divId w:val="542211329"/>
        <w:rPr>
          <w:lang w:val="ru-RU"/>
        </w:rPr>
      </w:pPr>
      <w:r>
        <w:rPr>
          <w:lang w:val="ru-RU"/>
        </w:rPr>
        <w:t>для табачных изделий, предназначенных для потребления путем нагревания – 1 килограмм табачной смеси (нагреваемого табака);</w:t>
      </w:r>
    </w:p>
    <w:p w:rsidR="004340E5" w:rsidRDefault="004340E5">
      <w:pPr>
        <w:pStyle w:val="newncpi"/>
        <w:divId w:val="542211329"/>
        <w:rPr>
          <w:lang w:val="ru-RU"/>
        </w:rPr>
      </w:pPr>
      <w:r>
        <w:rPr>
          <w:lang w:val="ru-RU"/>
        </w:rPr>
        <w:t>для сигар – 1 штука;</w:t>
      </w:r>
    </w:p>
    <w:p w:rsidR="004340E5" w:rsidRDefault="004340E5">
      <w:pPr>
        <w:pStyle w:val="newncpi"/>
        <w:divId w:val="542211329"/>
        <w:rPr>
          <w:lang w:val="ru-RU"/>
        </w:rPr>
      </w:pPr>
      <w:r>
        <w:rPr>
          <w:lang w:val="ru-RU"/>
        </w:rPr>
        <w:t>для сигарилл, сигарет, папирос – 1000 штук;</w:t>
      </w:r>
    </w:p>
    <w:p w:rsidR="004340E5" w:rsidRDefault="004340E5">
      <w:pPr>
        <w:pStyle w:val="newncpi"/>
        <w:divId w:val="542211329"/>
        <w:rPr>
          <w:lang w:val="ru-RU"/>
        </w:rPr>
      </w:pPr>
      <w:r>
        <w:rPr>
          <w:lang w:val="ru-RU"/>
        </w:rPr>
        <w:t>для автомобильного бензина, дизельного топлива, дизельного топлива с метиловыми эфирами жирных кислот, судового топлива, масел моторных, включая масла (жидкости), предназначенные для промывки (очистки от отложений) масляных систем двигателей внутреннего сгорания, мазута – 1 тонна;</w:t>
      </w:r>
    </w:p>
    <w:p w:rsidR="004340E5" w:rsidRDefault="004340E5">
      <w:pPr>
        <w:pStyle w:val="newncpi"/>
        <w:divId w:val="542211329"/>
        <w:rPr>
          <w:lang w:val="ru-RU"/>
        </w:rPr>
      </w:pPr>
      <w:r>
        <w:rPr>
          <w:lang w:val="ru-RU"/>
        </w:rPr>
        <w:t>для газа углеводородного сжиженного, используемого в качестве автомобильного топлива, – 1000 литров;</w:t>
      </w:r>
    </w:p>
    <w:p w:rsidR="004340E5" w:rsidRDefault="004340E5">
      <w:pPr>
        <w:pStyle w:val="newncpi"/>
        <w:divId w:val="542211329"/>
        <w:rPr>
          <w:lang w:val="ru-RU"/>
        </w:rPr>
      </w:pPr>
      <w:r>
        <w:rPr>
          <w:lang w:val="ru-RU"/>
        </w:rPr>
        <w:lastRenderedPageBreak/>
        <w:t>для газа природного топливного компримированного, используемого в качестве автомобильного топлива, – 1000 куб. метров;</w:t>
      </w:r>
    </w:p>
    <w:p w:rsidR="004340E5" w:rsidRDefault="004340E5">
      <w:pPr>
        <w:pStyle w:val="newncpi"/>
        <w:divId w:val="542211329"/>
        <w:rPr>
          <w:lang w:val="ru-RU"/>
        </w:rPr>
      </w:pPr>
      <w:r>
        <w:rPr>
          <w:lang w:val="ru-RU"/>
        </w:rPr>
        <w:t>для жидкостей для электронных систем курения, в том числе содержащихся в электронных системах курения, – 1 миллилитр;</w:t>
      </w:r>
    </w:p>
    <w:p w:rsidR="004340E5" w:rsidRDefault="004340E5">
      <w:pPr>
        <w:pStyle w:val="newncpi"/>
        <w:divId w:val="542211329"/>
        <w:rPr>
          <w:lang w:val="ru-RU"/>
        </w:rPr>
      </w:pPr>
      <w:r>
        <w:rPr>
          <w:lang w:val="ru-RU"/>
        </w:rPr>
        <w:t>для нетабачных никотиносодержащих изделий – 1 килограмм;</w:t>
      </w:r>
    </w:p>
    <w:p w:rsidR="004340E5" w:rsidRDefault="004340E5">
      <w:pPr>
        <w:pStyle w:val="newncpi"/>
        <w:divId w:val="542211329"/>
        <w:rPr>
          <w:lang w:val="ru-RU"/>
        </w:rPr>
      </w:pPr>
      <w:r>
        <w:rPr>
          <w:lang w:val="ru-RU"/>
        </w:rPr>
        <w:t>для нефти – 1 тонна;</w:t>
      </w:r>
    </w:p>
    <w:p w:rsidR="004340E5" w:rsidRDefault="004340E5">
      <w:pPr>
        <w:pStyle w:val="newncpi"/>
        <w:divId w:val="542211329"/>
        <w:rPr>
          <w:lang w:val="ru-RU"/>
        </w:rPr>
      </w:pPr>
      <w:r>
        <w:rPr>
          <w:lang w:val="ru-RU"/>
        </w:rPr>
        <w:t>в графе 4 – количество (объем) подакцизных товаров в натуральном выражении, на которые установлена твердая (специфическая) ставка акцизов;</w:t>
      </w:r>
    </w:p>
    <w:p w:rsidR="004340E5" w:rsidRDefault="004340E5">
      <w:pPr>
        <w:pStyle w:val="newncpi"/>
        <w:divId w:val="542211329"/>
        <w:rPr>
          <w:lang w:val="ru-RU"/>
        </w:rPr>
      </w:pPr>
      <w:r>
        <w:rPr>
          <w:lang w:val="ru-RU"/>
        </w:rPr>
        <w:t>в графе 5 – доля этилового спирта, табачного сырья в табаке для кальяна заполняется плательщиками, производящими (импортирующими) подакцизные товары, на которые установлена твердая (специфическая) ставка акцизов за 1 литр безводного (стопроцентного) этилового спирта, содержащегося в готовой продукции, за исключением спиртов, учет которых осуществляется в декалитрах безводного (стопроцентного) этилового спирта, плательщиками, производящими табак для кальяна.</w:t>
      </w:r>
    </w:p>
    <w:p w:rsidR="004340E5" w:rsidRDefault="004340E5">
      <w:pPr>
        <w:pStyle w:val="newncpi"/>
        <w:divId w:val="542211329"/>
        <w:rPr>
          <w:lang w:val="ru-RU"/>
        </w:rPr>
      </w:pPr>
      <w:r>
        <w:rPr>
          <w:lang w:val="ru-RU"/>
        </w:rPr>
        <w:t>Показатель графы 5 должен быть не более 100 процентов, а для табака для кальяна – не менее 20 процентов;</w:t>
      </w:r>
    </w:p>
    <w:p w:rsidR="004340E5" w:rsidRDefault="004340E5">
      <w:pPr>
        <w:pStyle w:val="newncpi"/>
        <w:divId w:val="542211329"/>
        <w:rPr>
          <w:lang w:val="ru-RU"/>
        </w:rPr>
      </w:pPr>
      <w:r>
        <w:rPr>
          <w:lang w:val="ru-RU"/>
        </w:rPr>
        <w:t>в графе 6 – твердая (специфическая) ставка акцизов за единицу налогообложения по каждому виду подакцизного товара;</w:t>
      </w:r>
    </w:p>
    <w:p w:rsidR="004340E5" w:rsidRDefault="004340E5">
      <w:pPr>
        <w:pStyle w:val="newncpi"/>
        <w:divId w:val="542211329"/>
        <w:rPr>
          <w:lang w:val="ru-RU"/>
        </w:rPr>
      </w:pPr>
      <w:r>
        <w:rPr>
          <w:lang w:val="ru-RU"/>
        </w:rPr>
        <w:t>в графе 7 – сумма акцизов, исчисленная по каждому виду подакцизного товара, на который установлена твердая (специфическая) ставка акцизов.</w:t>
      </w:r>
    </w:p>
    <w:p w:rsidR="004340E5" w:rsidRDefault="004340E5">
      <w:pPr>
        <w:pStyle w:val="point"/>
        <w:divId w:val="542211329"/>
        <w:rPr>
          <w:lang w:val="ru-RU"/>
        </w:rPr>
      </w:pPr>
      <w:r>
        <w:rPr>
          <w:lang w:val="ru-RU"/>
        </w:rPr>
        <w:t>38. В части I:</w:t>
      </w:r>
    </w:p>
    <w:p w:rsidR="004340E5" w:rsidRDefault="004340E5">
      <w:pPr>
        <w:pStyle w:val="newncpi"/>
        <w:divId w:val="542211329"/>
        <w:rPr>
          <w:lang w:val="ru-RU"/>
        </w:rPr>
      </w:pPr>
      <w:r>
        <w:rPr>
          <w:lang w:val="ru-RU"/>
        </w:rPr>
        <w:t>в строках указываются виды ввезенного подакцизного товара по соответствующей группе, на которые установлена твердая (специфическая) ставка акцизов с указанием кода вида алкогольной продукции, табачных изделий согласно приложению 3;</w:t>
      </w:r>
    </w:p>
    <w:p w:rsidR="004340E5" w:rsidRDefault="004340E5">
      <w:pPr>
        <w:pStyle w:val="newncpi"/>
        <w:divId w:val="542211329"/>
        <w:rPr>
          <w:lang w:val="ru-RU"/>
        </w:rPr>
      </w:pPr>
      <w:r>
        <w:rPr>
          <w:lang w:val="ru-RU"/>
        </w:rPr>
        <w:t>по строке «Итого» в графе 7 указывается итоговая сумма акцизов, определяемая путем сложения показателей графы 7;</w:t>
      </w:r>
    </w:p>
    <w:p w:rsidR="004340E5" w:rsidRDefault="004340E5">
      <w:pPr>
        <w:pStyle w:val="newncpi"/>
        <w:divId w:val="542211329"/>
        <w:rPr>
          <w:lang w:val="ru-RU"/>
        </w:rPr>
      </w:pPr>
      <w:r>
        <w:rPr>
          <w:lang w:val="ru-RU"/>
        </w:rPr>
        <w:t>показатель строки 1.1 графы 7 должен быть меньше или равен показателю строки «Итого» и равен сумме показателей строк 1.1.1, 1.1.2 и 1.1.3.</w:t>
      </w:r>
    </w:p>
    <w:p w:rsidR="004340E5" w:rsidRDefault="004340E5">
      <w:pPr>
        <w:pStyle w:val="newncpi"/>
        <w:divId w:val="542211329"/>
        <w:rPr>
          <w:lang w:val="ru-RU"/>
        </w:rPr>
      </w:pPr>
      <w:r>
        <w:rPr>
          <w:lang w:val="ru-RU"/>
        </w:rPr>
        <w:t>В случае возврата по подтвержденной участниками договора (контракта) причине ненадлежащего качества и (или) комплектации ввезенных подакцизных товаров в месяце принятия их на учет отражение этих товаров в части I не производится. При возврате таких ввезенных подакцизных товаров по истечении месяца, в котором подакцизные товары были приняты на учет, представляется налоговая декларация (расчет) с внесенными изменениями и (или) дополнениями, заполненная в порядке, установленном подпунктом 8.1 пункта 8 настоящей Инструкции.</w:t>
      </w:r>
    </w:p>
    <w:p w:rsidR="004340E5" w:rsidRDefault="004340E5">
      <w:pPr>
        <w:pStyle w:val="point"/>
        <w:divId w:val="542211329"/>
        <w:rPr>
          <w:lang w:val="ru-RU"/>
        </w:rPr>
      </w:pPr>
      <w:r>
        <w:rPr>
          <w:lang w:val="ru-RU"/>
        </w:rPr>
        <w:t>39. В части II:</w:t>
      </w:r>
    </w:p>
    <w:p w:rsidR="004340E5" w:rsidRDefault="004340E5">
      <w:pPr>
        <w:pStyle w:val="underpoint"/>
        <w:divId w:val="542211329"/>
        <w:rPr>
          <w:lang w:val="ru-RU"/>
        </w:rPr>
      </w:pPr>
      <w:r>
        <w:rPr>
          <w:lang w:val="ru-RU"/>
        </w:rPr>
        <w:t>39.1. в разделе I указываются:</w:t>
      </w:r>
    </w:p>
    <w:p w:rsidR="004340E5" w:rsidRDefault="004340E5">
      <w:pPr>
        <w:pStyle w:val="underpoint"/>
        <w:divId w:val="542211329"/>
        <w:rPr>
          <w:lang w:val="ru-RU"/>
        </w:rPr>
      </w:pPr>
      <w:r>
        <w:rPr>
          <w:lang w:val="ru-RU"/>
        </w:rPr>
        <w:t>39.1.1. в строке 1 графы 7 – начисленная сумма акцизов по соответствующей группе подакцизных товаров, реализованных на территории Республики Беларусь;</w:t>
      </w:r>
    </w:p>
    <w:p w:rsidR="004340E5" w:rsidRDefault="004340E5">
      <w:pPr>
        <w:pStyle w:val="newncpi"/>
        <w:divId w:val="542211329"/>
        <w:rPr>
          <w:lang w:val="ru-RU"/>
        </w:rPr>
      </w:pPr>
      <w:r>
        <w:rPr>
          <w:lang w:val="ru-RU"/>
        </w:rPr>
        <w:t>в строке 1.1 графы 7 – сумма акцизов, исчисленная по твердым (специфическим) ставкам акцизов при реализации (использовании) ввезенных подакцизных товаров, при ввозе которых уплата акцизов не производилась;</w:t>
      </w:r>
    </w:p>
    <w:p w:rsidR="004340E5" w:rsidRDefault="004340E5">
      <w:pPr>
        <w:pStyle w:val="newncpi"/>
        <w:divId w:val="542211329"/>
        <w:rPr>
          <w:lang w:val="ru-RU"/>
        </w:rPr>
      </w:pPr>
      <w:r>
        <w:rPr>
          <w:lang w:val="ru-RU"/>
        </w:rPr>
        <w:t>в строке 1.2 графы 7 – сумма акцизов, исчисленная по твердым (специфическим) ставкам акцизов при реализации (использовании) произведенных (приобретенных, полученных) подакцизных товаров;</w:t>
      </w:r>
    </w:p>
    <w:p w:rsidR="004340E5" w:rsidRDefault="004340E5">
      <w:pPr>
        <w:pStyle w:val="underpoint"/>
        <w:divId w:val="542211329"/>
        <w:rPr>
          <w:lang w:val="ru-RU"/>
        </w:rPr>
      </w:pPr>
      <w:r>
        <w:rPr>
          <w:lang w:val="ru-RU"/>
        </w:rPr>
        <w:t>39.1.2. в строке 2 графы 7 – начисленная сумма акцизов по соответствующей группе подакцизных товаров, реализованных за пределы Республики Беларусь, по которым освобождение от акцизов не предоставляется.</w:t>
      </w:r>
    </w:p>
    <w:p w:rsidR="004340E5" w:rsidRDefault="004340E5">
      <w:pPr>
        <w:pStyle w:val="newncpi"/>
        <w:divId w:val="542211329"/>
        <w:rPr>
          <w:lang w:val="ru-RU"/>
        </w:rPr>
      </w:pPr>
      <w:r>
        <w:rPr>
          <w:lang w:val="ru-RU"/>
        </w:rPr>
        <w:t>При этом по графе 7:</w:t>
      </w:r>
    </w:p>
    <w:p w:rsidR="004340E5" w:rsidRDefault="004340E5">
      <w:pPr>
        <w:pStyle w:val="newncpi"/>
        <w:divId w:val="542211329"/>
        <w:rPr>
          <w:lang w:val="ru-RU"/>
        </w:rPr>
      </w:pPr>
      <w:r>
        <w:rPr>
          <w:lang w:val="ru-RU"/>
        </w:rPr>
        <w:t>строка 1 должна равняться сумме строк 1.1 и 1.2;</w:t>
      </w:r>
    </w:p>
    <w:p w:rsidR="004340E5" w:rsidRDefault="004340E5">
      <w:pPr>
        <w:pStyle w:val="newncpi"/>
        <w:divId w:val="542211329"/>
        <w:rPr>
          <w:lang w:val="ru-RU"/>
        </w:rPr>
      </w:pPr>
      <w:r>
        <w:rPr>
          <w:lang w:val="ru-RU"/>
        </w:rPr>
        <w:t>строка 1.1 должна равняться сумме строк 1.1.1 и 1.1.2;</w:t>
      </w:r>
    </w:p>
    <w:p w:rsidR="004340E5" w:rsidRDefault="004340E5">
      <w:pPr>
        <w:pStyle w:val="newncpi"/>
        <w:divId w:val="542211329"/>
        <w:rPr>
          <w:lang w:val="ru-RU"/>
        </w:rPr>
      </w:pPr>
      <w:r>
        <w:rPr>
          <w:lang w:val="ru-RU"/>
        </w:rPr>
        <w:t>строка 1.2 должна равняться сумме строк 1.2.1, 1.2.2, 1.2.3, 1.2.4;</w:t>
      </w:r>
    </w:p>
    <w:p w:rsidR="004340E5" w:rsidRDefault="004340E5">
      <w:pPr>
        <w:pStyle w:val="newncpi"/>
        <w:divId w:val="542211329"/>
        <w:rPr>
          <w:lang w:val="ru-RU"/>
        </w:rPr>
      </w:pPr>
      <w:r>
        <w:rPr>
          <w:lang w:val="ru-RU"/>
        </w:rPr>
        <w:lastRenderedPageBreak/>
        <w:t>строка 2 должна равняться сумме строк 2.1 и 2.2;</w:t>
      </w:r>
    </w:p>
    <w:p w:rsidR="004340E5" w:rsidRDefault="004340E5">
      <w:pPr>
        <w:pStyle w:val="underpoint"/>
        <w:divId w:val="542211329"/>
        <w:rPr>
          <w:lang w:val="ru-RU"/>
        </w:rPr>
      </w:pPr>
      <w:r>
        <w:rPr>
          <w:lang w:val="ru-RU"/>
        </w:rPr>
        <w:t>39.2. в разделе II указываются:</w:t>
      </w:r>
    </w:p>
    <w:p w:rsidR="004340E5" w:rsidRDefault="004340E5">
      <w:pPr>
        <w:pStyle w:val="newncpi"/>
        <w:divId w:val="542211329"/>
        <w:rPr>
          <w:lang w:val="ru-RU"/>
        </w:rPr>
      </w:pPr>
      <w:r>
        <w:rPr>
          <w:lang w:val="ru-RU"/>
        </w:rPr>
        <w:t>в строке 3 графы 4 – количество (объем) соответствующей группы подакцизных товаров, освобождаемых от акцизов;</w:t>
      </w:r>
    </w:p>
    <w:p w:rsidR="004340E5" w:rsidRDefault="004340E5">
      <w:pPr>
        <w:pStyle w:val="newncpi"/>
        <w:divId w:val="542211329"/>
        <w:rPr>
          <w:lang w:val="ru-RU"/>
        </w:rPr>
      </w:pPr>
      <w:r>
        <w:rPr>
          <w:lang w:val="ru-RU"/>
        </w:rPr>
        <w:t>в строке 4 графы 4 – количество (объем) в единицах измерения видов подакцизных товаров, облагаемых по нулевой ставке;</w:t>
      </w:r>
    </w:p>
    <w:p w:rsidR="004340E5" w:rsidRDefault="004340E5">
      <w:pPr>
        <w:pStyle w:val="newncpi"/>
        <w:divId w:val="542211329"/>
        <w:rPr>
          <w:lang w:val="ru-RU"/>
        </w:rPr>
      </w:pPr>
      <w:r>
        <w:rPr>
          <w:lang w:val="ru-RU"/>
        </w:rPr>
        <w:t>в строке 5 графы 4 – количество (объем) в единицах измерения видов подакцизных товаров, на которые не установлены ставки акцизов.</w:t>
      </w:r>
    </w:p>
    <w:p w:rsidR="004340E5" w:rsidRDefault="004340E5">
      <w:pPr>
        <w:pStyle w:val="newncpi"/>
        <w:divId w:val="542211329"/>
        <w:rPr>
          <w:lang w:val="ru-RU"/>
        </w:rPr>
      </w:pPr>
      <w:r>
        <w:rPr>
          <w:lang w:val="ru-RU"/>
        </w:rPr>
        <w:t>Строка 3 графы 4 должна равняться сумме строк 3.1, 3.2, 3.3, 3.4, 3.5 и 3.6 графы 4.</w:t>
      </w:r>
    </w:p>
    <w:p w:rsidR="004340E5" w:rsidRDefault="004340E5">
      <w:pPr>
        <w:pStyle w:val="newncpi"/>
        <w:divId w:val="542211329"/>
        <w:rPr>
          <w:lang w:val="ru-RU"/>
        </w:rPr>
      </w:pPr>
      <w:r>
        <w:rPr>
          <w:lang w:val="ru-RU"/>
        </w:rPr>
        <w:t>Сумма строк 3.1 графы 4 по всем кодам группы подакцизных товаров должна равняться строке «ИТОГО» графы 6 приложения 1 к форме налоговой декларации (расчета).</w:t>
      </w:r>
    </w:p>
    <w:p w:rsidR="004340E5" w:rsidRDefault="004340E5">
      <w:pPr>
        <w:pStyle w:val="newncpi"/>
        <w:divId w:val="542211329"/>
        <w:rPr>
          <w:lang w:val="ru-RU"/>
        </w:rPr>
      </w:pPr>
      <w:r>
        <w:rPr>
          <w:lang w:val="ru-RU"/>
        </w:rPr>
        <w:t>Сумма строк 3.2 графы 4 по всем кодам группы подакцизных товаров должна равняться строке «ИТОГО» графы 4 приложения 2 к форме налоговой декларации (расчета).</w:t>
      </w:r>
    </w:p>
    <w:p w:rsidR="004340E5" w:rsidRDefault="004340E5">
      <w:pPr>
        <w:pStyle w:val="newncpi"/>
        <w:divId w:val="542211329"/>
        <w:rPr>
          <w:lang w:val="ru-RU"/>
        </w:rPr>
      </w:pPr>
      <w:r>
        <w:rPr>
          <w:lang w:val="ru-RU"/>
        </w:rPr>
        <w:t>Сумма строк 3.6 графы 4 по всем кодам группы подакцизных товаров должна равняться строке «ИТОГО» графы 8 приложения 3 к форме налоговой декларации (расчета);</w:t>
      </w:r>
    </w:p>
    <w:p w:rsidR="004340E5" w:rsidRDefault="004340E5">
      <w:pPr>
        <w:pStyle w:val="underpoint"/>
        <w:divId w:val="542211329"/>
        <w:rPr>
          <w:lang w:val="ru-RU"/>
        </w:rPr>
      </w:pPr>
      <w:r>
        <w:rPr>
          <w:lang w:val="ru-RU"/>
        </w:rPr>
        <w:t>39.3. в разделе III указываются:</w:t>
      </w:r>
    </w:p>
    <w:p w:rsidR="004340E5" w:rsidRDefault="004340E5">
      <w:pPr>
        <w:pStyle w:val="underpoint"/>
        <w:divId w:val="542211329"/>
        <w:rPr>
          <w:lang w:val="ru-RU"/>
        </w:rPr>
      </w:pPr>
      <w:r>
        <w:rPr>
          <w:lang w:val="ru-RU"/>
        </w:rPr>
        <w:t>39.3.1. в строке 6 графы 7 – сумма акцизов, уменьшающая исчисленную сумму акцизов по соответствующей группе подакцизных товаров.</w:t>
      </w:r>
    </w:p>
    <w:p w:rsidR="004340E5" w:rsidRDefault="004340E5">
      <w:pPr>
        <w:pStyle w:val="newncpi"/>
        <w:divId w:val="542211329"/>
        <w:rPr>
          <w:lang w:val="ru-RU"/>
        </w:rPr>
      </w:pPr>
      <w:r>
        <w:rPr>
          <w:lang w:val="ru-RU"/>
        </w:rPr>
        <w:t>Строка 6 графы 7 должна равняться сумме строк 6.1, 6.2, 6.3, 6.4 и 6.5 графы 7;</w:t>
      </w:r>
    </w:p>
    <w:p w:rsidR="004340E5" w:rsidRDefault="004340E5">
      <w:pPr>
        <w:pStyle w:val="newncpi"/>
        <w:divId w:val="542211329"/>
        <w:rPr>
          <w:lang w:val="ru-RU"/>
        </w:rPr>
      </w:pPr>
      <w:r>
        <w:rPr>
          <w:lang w:val="ru-RU"/>
        </w:rPr>
        <w:t>в строке 6.1 – сумма акцизов по каждому виду подакцизных товаров, уплаченная при ввозе (приобретении) подакцизных товаров (указанная в расчетных документах), использованных в производстве подакцизных товаров, реализуемых на территории Республики Беларусь, указанных в строке 1.2.1 по видам подакцизных товаров;</w:t>
      </w:r>
    </w:p>
    <w:p w:rsidR="004340E5" w:rsidRDefault="004340E5">
      <w:pPr>
        <w:pStyle w:val="newncpi"/>
        <w:divId w:val="542211329"/>
        <w:rPr>
          <w:lang w:val="ru-RU"/>
        </w:rPr>
      </w:pPr>
      <w:r>
        <w:rPr>
          <w:lang w:val="ru-RU"/>
        </w:rPr>
        <w:t>в строке 6.2 – сумма акцизов по каждому виду подакцизных товаров, уплаченная при ввозе (приобретении) подакцизных товаров, использованных при производстве других подакцизных товаров, указанных в строке 1.2.2 по видам подакцизных товаров, в качестве давальческого сырья (материалов);</w:t>
      </w:r>
    </w:p>
    <w:p w:rsidR="004340E5" w:rsidRDefault="004340E5">
      <w:pPr>
        <w:pStyle w:val="newncpi"/>
        <w:divId w:val="542211329"/>
        <w:rPr>
          <w:lang w:val="ru-RU"/>
        </w:rPr>
      </w:pPr>
      <w:r>
        <w:rPr>
          <w:lang w:val="ru-RU"/>
        </w:rPr>
        <w:t>в строке 6.3 – сумма акцизов по каждому виду подакцизных товаров, уплаченная при ввозе (приобретении) подакцизных товаров, использованных в производстве подакцизных товаров, реализуемых за пределы Республики Беларусь, кроме вывоза на территорию государств – членов Евразийского экономического союза, по которым освобождение не предоставляется, указанных в строке 2.1 по видам подакцизных товаров;</w:t>
      </w:r>
    </w:p>
    <w:p w:rsidR="004340E5" w:rsidRDefault="004340E5">
      <w:pPr>
        <w:pStyle w:val="newncpi"/>
        <w:divId w:val="542211329"/>
        <w:rPr>
          <w:lang w:val="ru-RU"/>
        </w:rPr>
      </w:pPr>
      <w:r>
        <w:rPr>
          <w:lang w:val="ru-RU"/>
        </w:rPr>
        <w:t>в строке 6.4 – сумма акцизов по каждому виду подакцизных товаров, уплаченная при ввозе (приобретении) подакцизных товаров, использованных в производстве подакцизных товаров, реализуемых на территорию государств – членов Евразийского экономического союза, по которым освобождение не предоставляется, указанных в строке 2.2 по видам подакцизных товаров;</w:t>
      </w:r>
    </w:p>
    <w:p w:rsidR="004340E5" w:rsidRDefault="004340E5">
      <w:pPr>
        <w:pStyle w:val="newncpi"/>
        <w:divId w:val="542211329"/>
        <w:rPr>
          <w:lang w:val="ru-RU"/>
        </w:rPr>
      </w:pPr>
      <w:r>
        <w:rPr>
          <w:lang w:val="ru-RU"/>
        </w:rPr>
        <w:t>в строке 6.5 – сумма акцизов по каждому виду подакцизных товаров, уплаченная при ввозе (приобретении) подакцизных товаров, использованных в производстве подакцизных товаров, передаваемых (реализуемых) своим работникам, на собственные нужды, обмене с участием подакцизных товаров, передаче безвозмездно, указанных в строке 1.2.3 по видам подакцизных товаров;</w:t>
      </w:r>
    </w:p>
    <w:p w:rsidR="004340E5" w:rsidRDefault="004340E5">
      <w:pPr>
        <w:pStyle w:val="underpoint"/>
        <w:divId w:val="542211329"/>
        <w:rPr>
          <w:lang w:val="ru-RU"/>
        </w:rPr>
      </w:pPr>
      <w:r>
        <w:rPr>
          <w:lang w:val="ru-RU"/>
        </w:rPr>
        <w:t>39.3.2. в строке 7 графы 7 – сумма акцизов, отнесенная на себестоимость производимых подакцизных товаров по соответствующей группе подакцизных товаров.</w:t>
      </w:r>
    </w:p>
    <w:p w:rsidR="004340E5" w:rsidRDefault="004340E5">
      <w:pPr>
        <w:pStyle w:val="newncpi"/>
        <w:divId w:val="542211329"/>
        <w:rPr>
          <w:lang w:val="ru-RU"/>
        </w:rPr>
      </w:pPr>
      <w:r>
        <w:rPr>
          <w:lang w:val="ru-RU"/>
        </w:rPr>
        <w:t>Строка 7 графы 7 должна равняться сумме строк 7.1, 7.2 и 7.3 графы 7;</w:t>
      </w:r>
    </w:p>
    <w:p w:rsidR="004340E5" w:rsidRDefault="004340E5">
      <w:pPr>
        <w:pStyle w:val="underpoint"/>
        <w:divId w:val="542211329"/>
        <w:rPr>
          <w:lang w:val="ru-RU"/>
        </w:rPr>
      </w:pPr>
      <w:r>
        <w:rPr>
          <w:lang w:val="ru-RU"/>
        </w:rPr>
        <w:t>39.4. в разделе IV указываются:</w:t>
      </w:r>
    </w:p>
    <w:p w:rsidR="004340E5" w:rsidRDefault="004340E5">
      <w:pPr>
        <w:pStyle w:val="underpoint"/>
        <w:divId w:val="542211329"/>
        <w:rPr>
          <w:lang w:val="ru-RU"/>
        </w:rPr>
      </w:pPr>
      <w:r>
        <w:rPr>
          <w:lang w:val="ru-RU"/>
        </w:rPr>
        <w:t>39.4.1. в строке 8 графы 7 – сумма акцизов, подлежащая зачету (возврату) по соответствующей группе подакцизных товаров;</w:t>
      </w:r>
    </w:p>
    <w:p w:rsidR="004340E5" w:rsidRDefault="004340E5">
      <w:pPr>
        <w:pStyle w:val="newncpi"/>
        <w:divId w:val="542211329"/>
        <w:rPr>
          <w:lang w:val="ru-RU"/>
        </w:rPr>
      </w:pPr>
      <w:r>
        <w:rPr>
          <w:lang w:val="ru-RU"/>
        </w:rPr>
        <w:lastRenderedPageBreak/>
        <w:t>в строке 8.1 – сумма акцизов, подлежащая зачету (возврату) по каждому виду подакцизных товаров, использованных в производстве подакцизных товаров, вывезенных за пределы Республики Беларусь, кроме вывоза на территорию государств – членов Евразийского экономического союза, указанных в строке 3.1 графы 4 по видам подакцизных товаров. Данная сумма акцизов подлежит отражению со знаком «–» (минус);</w:t>
      </w:r>
    </w:p>
    <w:p w:rsidR="004340E5" w:rsidRDefault="004340E5">
      <w:pPr>
        <w:pStyle w:val="newncpi"/>
        <w:divId w:val="542211329"/>
        <w:rPr>
          <w:lang w:val="ru-RU"/>
        </w:rPr>
      </w:pPr>
      <w:r>
        <w:rPr>
          <w:lang w:val="ru-RU"/>
        </w:rPr>
        <w:t>в строке 8.2 – сумма акцизов, подлежащая зачету (возврату) по каждому виду подакцизных товаров, использованных в производстве подакцизных товаров, вывезенных на территорию государств – членов Евразийского экономического союза, указанных в строке 3.2 графы 4 по видам подакцизных товаров. Данная сумма акцизов подлежит отражению со знаком «–» (минус);</w:t>
      </w:r>
    </w:p>
    <w:p w:rsidR="004340E5" w:rsidRDefault="004340E5">
      <w:pPr>
        <w:pStyle w:val="newncpi"/>
        <w:divId w:val="542211329"/>
        <w:rPr>
          <w:lang w:val="ru-RU"/>
        </w:rPr>
      </w:pPr>
      <w:r>
        <w:rPr>
          <w:lang w:val="ru-RU"/>
        </w:rPr>
        <w:t>в строке 8.3 – сумма акцизов, подлежащая зачету (возврату) по каждому виду подакцизных товаров, ранее уплаченная в бюджет по возвращенным подакцизным товарам, рассчитанная как разница между исчисленной суммой акцизов по возвращенным подакцизным товарам и суммой акцизов, уплаченной при ввозе (приобретении) подакцизных товаров, использованных в производстве возвращенных подакцизных товаров. Данная сумма акцизов подлежит отражению со знаком «–» (минус).</w:t>
      </w:r>
    </w:p>
    <w:p w:rsidR="004340E5" w:rsidRDefault="004340E5">
      <w:pPr>
        <w:pStyle w:val="newncpi"/>
        <w:divId w:val="542211329"/>
        <w:rPr>
          <w:lang w:val="ru-RU"/>
        </w:rPr>
      </w:pPr>
      <w:r>
        <w:rPr>
          <w:lang w:val="ru-RU"/>
        </w:rPr>
        <w:t>В случае возврата подакцизных товаров, по которым акцизы исчислены и уплачены, уплаченные суммы акцизов по этим товарам исключаются из сумм, подлежащих уплате в бюджет за тот налоговый период, в котором имел место возврат товаров.</w:t>
      </w:r>
    </w:p>
    <w:p w:rsidR="004340E5" w:rsidRDefault="004340E5">
      <w:pPr>
        <w:pStyle w:val="newncpi"/>
        <w:divId w:val="542211329"/>
        <w:rPr>
          <w:lang w:val="ru-RU"/>
        </w:rPr>
      </w:pPr>
      <w:r>
        <w:rPr>
          <w:lang w:val="ru-RU"/>
        </w:rPr>
        <w:t>Строка 8 графы 7 должна равняться сумме строк 8.1, 8.2 и 8.3 графы 7;</w:t>
      </w:r>
    </w:p>
    <w:p w:rsidR="004340E5" w:rsidRDefault="004340E5">
      <w:pPr>
        <w:pStyle w:val="underpoint"/>
        <w:divId w:val="542211329"/>
        <w:rPr>
          <w:lang w:val="ru-RU"/>
        </w:rPr>
      </w:pPr>
      <w:r>
        <w:rPr>
          <w:lang w:val="ru-RU"/>
        </w:rPr>
        <w:t>39.4.2. в строке 9 графы 7 – подлежащая уплате сумма акцизов по подакцизным товарам, использованным в производстве возвращенных подакцизных товаров, ранее вывезенных за пределы Республики Беларусь и освобожденных от акцизов.</w:t>
      </w:r>
    </w:p>
    <w:p w:rsidR="004340E5" w:rsidRDefault="004340E5">
      <w:pPr>
        <w:pStyle w:val="newncpi"/>
        <w:divId w:val="542211329"/>
        <w:rPr>
          <w:lang w:val="ru-RU"/>
        </w:rPr>
      </w:pPr>
      <w:r>
        <w:rPr>
          <w:lang w:val="ru-RU"/>
        </w:rPr>
        <w:t>Сумма акцизов подлежит уплате, если при возврате (ввозе на территорию Республики Беларусь) акцизы не уплачивались.</w:t>
      </w:r>
    </w:p>
    <w:p w:rsidR="004340E5" w:rsidRDefault="004340E5">
      <w:pPr>
        <w:pStyle w:val="newncpi"/>
        <w:divId w:val="542211329"/>
        <w:rPr>
          <w:lang w:val="ru-RU"/>
        </w:rPr>
      </w:pPr>
      <w:r>
        <w:rPr>
          <w:lang w:val="ru-RU"/>
        </w:rPr>
        <w:t>В случае возврата подакцизных товаров, ранее вывезенных за пределы Республики Беларусь и освобожденных от акцизов, суммы акцизов, уплаченные при ввозе (приобретении) подакцизных товаров, использованных в производстве указанных подакцизных товаров, подлежат уплате за тот налоговый период, в котором имел место возврат товаров;</w:t>
      </w:r>
    </w:p>
    <w:p w:rsidR="004340E5" w:rsidRDefault="004340E5">
      <w:pPr>
        <w:pStyle w:val="underpoint"/>
        <w:divId w:val="542211329"/>
        <w:rPr>
          <w:lang w:val="ru-RU"/>
        </w:rPr>
      </w:pPr>
      <w:r>
        <w:rPr>
          <w:lang w:val="ru-RU"/>
        </w:rPr>
        <w:t>39.4.3. в строке 10 графы 7 – сумма акцизов, подлежащая уплате в бюджет по каждому виду соответствующей группы подакцизных товаров, определенная как сумма строки 1.1 части II, строки 1.2.4 части II и результата со знаком «+» (плюс) от разницы между показателями:</w:t>
      </w:r>
    </w:p>
    <w:p w:rsidR="004340E5" w:rsidRDefault="004340E5">
      <w:pPr>
        <w:pStyle w:val="newncpi"/>
        <w:divId w:val="542211329"/>
        <w:rPr>
          <w:lang w:val="ru-RU"/>
        </w:rPr>
      </w:pPr>
      <w:r>
        <w:rPr>
          <w:lang w:val="ru-RU"/>
        </w:rPr>
        <w:t>строки 1.2.1 графы 7 и строки 6.1 графы 7 – при использовании в производстве подакцизных товаров, реализуемых на территории Республики Беларусь;</w:t>
      </w:r>
    </w:p>
    <w:p w:rsidR="004340E5" w:rsidRDefault="004340E5">
      <w:pPr>
        <w:pStyle w:val="newncpi"/>
        <w:divId w:val="542211329"/>
        <w:rPr>
          <w:lang w:val="ru-RU"/>
        </w:rPr>
      </w:pPr>
      <w:r>
        <w:rPr>
          <w:lang w:val="ru-RU"/>
        </w:rPr>
        <w:t>строки 1.2.2 графы 7 и строки 6.2 графы 7 – при использовании в качестве давальческого сырья для производства подакцизных товаров;</w:t>
      </w:r>
    </w:p>
    <w:p w:rsidR="004340E5" w:rsidRDefault="004340E5">
      <w:pPr>
        <w:pStyle w:val="newncpi"/>
        <w:divId w:val="542211329"/>
        <w:rPr>
          <w:lang w:val="ru-RU"/>
        </w:rPr>
      </w:pPr>
      <w:r>
        <w:rPr>
          <w:lang w:val="ru-RU"/>
        </w:rPr>
        <w:t>строки 1.2.3 графы 7 и строки 6.5 графы 7 – при использовании в производстве подакцизных товаров, передаваемых (реализуемых) своим работникам, на собственные нужды, обмене, передаче безвозмездно;</w:t>
      </w:r>
    </w:p>
    <w:p w:rsidR="004340E5" w:rsidRDefault="004340E5">
      <w:pPr>
        <w:pStyle w:val="newncpi"/>
        <w:divId w:val="542211329"/>
        <w:rPr>
          <w:lang w:val="ru-RU"/>
        </w:rPr>
      </w:pPr>
      <w:r>
        <w:rPr>
          <w:lang w:val="ru-RU"/>
        </w:rPr>
        <w:t>строки 2.1 графы 7 и строки 6.3 графы 7 – при использовании в производстве подакцизных товаров, реализуемых за пределы Республики Беларусь, кроме вывоза на территорию государств – членов Евразийского экономического союза, по которым освобождение не предоставляется;</w:t>
      </w:r>
    </w:p>
    <w:p w:rsidR="004340E5" w:rsidRDefault="004340E5">
      <w:pPr>
        <w:pStyle w:val="newncpi"/>
        <w:divId w:val="542211329"/>
        <w:rPr>
          <w:lang w:val="ru-RU"/>
        </w:rPr>
      </w:pPr>
      <w:r>
        <w:rPr>
          <w:lang w:val="ru-RU"/>
        </w:rPr>
        <w:t>строки 2.2 графы 7 и строки 6.4 графы 7 – при использовании в производстве подакцизных товаров, реализуемых на территорию государств – членов Евразийского экономического союза, по которым освобождение не предоставляется;</w:t>
      </w:r>
    </w:p>
    <w:p w:rsidR="004340E5" w:rsidRDefault="004340E5">
      <w:pPr>
        <w:pStyle w:val="underpoint"/>
        <w:divId w:val="542211329"/>
        <w:rPr>
          <w:lang w:val="ru-RU"/>
        </w:rPr>
      </w:pPr>
      <w:r>
        <w:rPr>
          <w:lang w:val="ru-RU"/>
        </w:rPr>
        <w:t>39.4.4. в строке 11 графы 7 – сумма акцизов, подлежащая отнесению в состав расходов по внереализационным операциям по каждому виду соответствующей группы подакцизных товаров, определенная как суммарный результат со знаком «–» (минус) от разницы между показателями:</w:t>
      </w:r>
    </w:p>
    <w:p w:rsidR="004340E5" w:rsidRDefault="004340E5">
      <w:pPr>
        <w:pStyle w:val="newncpi"/>
        <w:divId w:val="542211329"/>
        <w:rPr>
          <w:lang w:val="ru-RU"/>
        </w:rPr>
      </w:pPr>
      <w:r>
        <w:rPr>
          <w:lang w:val="ru-RU"/>
        </w:rPr>
        <w:lastRenderedPageBreak/>
        <w:t>строки 1.2.1 графы 7 и строки 6.1 графы 7 – при использовании в производстве подакцизных товаров, реализуемых на территории Республики Беларусь;</w:t>
      </w:r>
    </w:p>
    <w:p w:rsidR="004340E5" w:rsidRDefault="004340E5">
      <w:pPr>
        <w:pStyle w:val="newncpi"/>
        <w:divId w:val="542211329"/>
        <w:rPr>
          <w:lang w:val="ru-RU"/>
        </w:rPr>
      </w:pPr>
      <w:r>
        <w:rPr>
          <w:lang w:val="ru-RU"/>
        </w:rPr>
        <w:t>строки 1.2.2 графы 7 и строки 6.2 графы 7 – при использовании в качестве давальческого сырья для производства подакцизных товаров;</w:t>
      </w:r>
    </w:p>
    <w:p w:rsidR="004340E5" w:rsidRDefault="004340E5">
      <w:pPr>
        <w:pStyle w:val="newncpi"/>
        <w:divId w:val="542211329"/>
        <w:rPr>
          <w:lang w:val="ru-RU"/>
        </w:rPr>
      </w:pPr>
      <w:r>
        <w:rPr>
          <w:lang w:val="ru-RU"/>
        </w:rPr>
        <w:t>строки 1.2.3 графы 7 и строки 6.5 графы 7 – при использовании в производстве подакцизных товаров, передаваемых (реализуемых) своим работникам, на собственные нужды, обмене, передаче безвозмездно;</w:t>
      </w:r>
    </w:p>
    <w:p w:rsidR="004340E5" w:rsidRDefault="004340E5">
      <w:pPr>
        <w:pStyle w:val="newncpi"/>
        <w:divId w:val="542211329"/>
        <w:rPr>
          <w:lang w:val="ru-RU"/>
        </w:rPr>
      </w:pPr>
      <w:r>
        <w:rPr>
          <w:lang w:val="ru-RU"/>
        </w:rPr>
        <w:t>строки 2.1 графы 7 и строки 6.3 графы 7 – при использовании в производстве подакцизных товаров, реализуемых за пределы Республики Беларусь, кроме вывоза на территорию государств – членов Евразийского экономического союза, по которым освобождение не предоставляется;</w:t>
      </w:r>
    </w:p>
    <w:p w:rsidR="004340E5" w:rsidRDefault="004340E5">
      <w:pPr>
        <w:pStyle w:val="newncpi"/>
        <w:divId w:val="542211329"/>
        <w:rPr>
          <w:lang w:val="ru-RU"/>
        </w:rPr>
      </w:pPr>
      <w:r>
        <w:rPr>
          <w:lang w:val="ru-RU"/>
        </w:rPr>
        <w:t>строки 2.2 графы 7 и строки 6.4 графы 7 – при использовании в производстве подакцизных товаров, реализуемых на территорию государств – членов Евразийского экономического союза, по которым освобождение не предоставляется;</w:t>
      </w:r>
    </w:p>
    <w:p w:rsidR="004340E5" w:rsidRDefault="004340E5">
      <w:pPr>
        <w:pStyle w:val="underpoint"/>
        <w:divId w:val="542211329"/>
        <w:rPr>
          <w:lang w:val="ru-RU"/>
        </w:rPr>
      </w:pPr>
      <w:r>
        <w:rPr>
          <w:lang w:val="ru-RU"/>
        </w:rPr>
        <w:t>39.4.5. в строке 12 графы 7 – итоговая сумма акцизов, подлежащая уплате (зачету, возврату), определенная путем сложения показателя строки 8 графы 7 со знаком «–», показателя строки 9 графы 7 и показателя строки 10 графы 7;</w:t>
      </w:r>
    </w:p>
    <w:p w:rsidR="004340E5" w:rsidRDefault="004340E5">
      <w:pPr>
        <w:pStyle w:val="newncpi"/>
        <w:divId w:val="542211329"/>
        <w:rPr>
          <w:lang w:val="ru-RU"/>
        </w:rPr>
      </w:pPr>
      <w:r>
        <w:rPr>
          <w:lang w:val="ru-RU"/>
        </w:rPr>
        <w:t>показатель строки 12.1 графы 7 должен быть равен сумме показателей строк 12.1.1, 12.1.2, 12.1.3 и 12.1.4 графы 7.</w:t>
      </w:r>
    </w:p>
    <w:p w:rsidR="004340E5" w:rsidRDefault="004340E5">
      <w:pPr>
        <w:pStyle w:val="point"/>
        <w:divId w:val="542211329"/>
        <w:rPr>
          <w:lang w:val="ru-RU"/>
        </w:rPr>
      </w:pPr>
      <w:r>
        <w:rPr>
          <w:lang w:val="ru-RU"/>
        </w:rPr>
        <w:t>40. Показатель строки «Итого к уплате по всем группам подакцизных товаров части I» должен быть равен сумме показателей строк «Итого» графы 7 части I по всем группам подакцизных товаров.</w:t>
      </w:r>
    </w:p>
    <w:p w:rsidR="004340E5" w:rsidRDefault="004340E5">
      <w:pPr>
        <w:pStyle w:val="newncpi"/>
        <w:divId w:val="542211329"/>
        <w:rPr>
          <w:lang w:val="ru-RU"/>
        </w:rPr>
      </w:pPr>
      <w:r>
        <w:rPr>
          <w:lang w:val="ru-RU"/>
        </w:rPr>
        <w:t>Показатель строки «Итого к уплате по всем группам подакцизных товаров части II» должен быть равен сумме показателей строк 12 графы 7 части II по всем группам подакцизных товаров.</w:t>
      </w:r>
    </w:p>
    <w:p w:rsidR="004340E5" w:rsidRDefault="004340E5">
      <w:pPr>
        <w:pStyle w:val="point"/>
        <w:divId w:val="542211329"/>
        <w:rPr>
          <w:lang w:val="ru-RU"/>
        </w:rPr>
      </w:pPr>
      <w:r>
        <w:rPr>
          <w:lang w:val="ru-RU"/>
        </w:rPr>
        <w:t>41. Приложение 1 к форме налоговой декларации (расчета) (далее в настоящем пункте – приложение 1) заполняется без нарастающего итога за каждый налоговый период плательщиками, осуществляющими декларирование таможенным органам товаров в виде электронного документа.</w:t>
      </w:r>
    </w:p>
    <w:p w:rsidR="004340E5" w:rsidRDefault="004340E5">
      <w:pPr>
        <w:pStyle w:val="newncpi"/>
        <w:divId w:val="542211329"/>
        <w:rPr>
          <w:lang w:val="ru-RU"/>
        </w:rPr>
      </w:pPr>
      <w:r>
        <w:rPr>
          <w:lang w:val="ru-RU"/>
        </w:rPr>
        <w:t>Приложение 1 заполняется плательщиками на каждую группу реализованных подакцизных товаров.</w:t>
      </w:r>
    </w:p>
    <w:p w:rsidR="004340E5" w:rsidRDefault="004340E5">
      <w:pPr>
        <w:pStyle w:val="newncpi"/>
        <w:divId w:val="542211329"/>
        <w:rPr>
          <w:lang w:val="ru-RU"/>
        </w:rPr>
      </w:pPr>
      <w:r>
        <w:rPr>
          <w:lang w:val="ru-RU"/>
        </w:rPr>
        <w:t>Приложение 1 заполняется в отношении товаров (включая произведенные из давальческого сырья и материалов), документальное подтверждение вывоза которых за пределы Республики Беларусь с целью их постоянного размещения (кроме вывоза товаров в государства – члены Евразийского экономического союза) произведено в соответствии с статьей 152 Налогового кодекса Республики Беларусь.</w:t>
      </w:r>
    </w:p>
    <w:p w:rsidR="004340E5" w:rsidRDefault="004340E5">
      <w:pPr>
        <w:pStyle w:val="newncpi"/>
        <w:divId w:val="542211329"/>
        <w:rPr>
          <w:lang w:val="ru-RU"/>
        </w:rPr>
      </w:pPr>
      <w:r>
        <w:rPr>
          <w:lang w:val="ru-RU"/>
        </w:rPr>
        <w:t>В графе 6 указывается количество (объем) подакцизных товаров, отраженное в строке 3.1 графы 4 раздела II части II налоговой декларации (расчета).</w:t>
      </w:r>
    </w:p>
    <w:p w:rsidR="004340E5" w:rsidRDefault="004340E5">
      <w:pPr>
        <w:pStyle w:val="point"/>
        <w:divId w:val="542211329"/>
        <w:rPr>
          <w:lang w:val="ru-RU"/>
        </w:rPr>
      </w:pPr>
      <w:r>
        <w:rPr>
          <w:lang w:val="ru-RU"/>
        </w:rPr>
        <w:t>42. Приложение 2 к форме налоговой декларации (расчета) заполняется без нарастающего итога за каждый налоговый период в отношении подакцизных товаров, документальное подтверждение вывоза которых в государства – члены Евразийского экономического союза произведено в соответствии со статьей 153 Налогового кодекса Республики Беларусь.</w:t>
      </w:r>
    </w:p>
    <w:p w:rsidR="004340E5" w:rsidRDefault="004340E5">
      <w:pPr>
        <w:pStyle w:val="newncpi"/>
        <w:divId w:val="542211329"/>
        <w:rPr>
          <w:lang w:val="ru-RU"/>
        </w:rPr>
      </w:pPr>
      <w:r>
        <w:rPr>
          <w:lang w:val="ru-RU"/>
        </w:rPr>
        <w:t>Приложение 2 к форме налоговой декларации (расчета) заполняется плательщиками на каждую группу реализованных подакцизных товаров.</w:t>
      </w:r>
    </w:p>
    <w:p w:rsidR="004340E5" w:rsidRDefault="004340E5">
      <w:pPr>
        <w:pStyle w:val="newncpi"/>
        <w:divId w:val="542211329"/>
        <w:rPr>
          <w:lang w:val="ru-RU"/>
        </w:rPr>
      </w:pPr>
      <w:r>
        <w:rPr>
          <w:lang w:val="ru-RU"/>
        </w:rPr>
        <w:t>В приложение 2 к форме налоговой декларации (расчета) включаются реквизиты и сведения из тех заявлений о ввозе товаров и уплате косвенных налогов, составленных по форме, утвержденной Протоколом об обмене информацией в электронном виде между налоговыми органами государств – членов Евразийского экономического союза об уплаченных суммах косвенных налогов от 11 декабря 2009 года, информация о которых поступила в налоговый орган Республики Беларусь в форме, предусмотренной статьей 2 указанного Протокола.</w:t>
      </w:r>
    </w:p>
    <w:p w:rsidR="004340E5" w:rsidRDefault="004340E5">
      <w:pPr>
        <w:pStyle w:val="newncpi"/>
        <w:divId w:val="542211329"/>
        <w:rPr>
          <w:lang w:val="ru-RU"/>
        </w:rPr>
      </w:pPr>
      <w:r>
        <w:rPr>
          <w:lang w:val="ru-RU"/>
        </w:rPr>
        <w:lastRenderedPageBreak/>
        <w:t>В графе 4 указывается количество (объем) подакцизных товаров, отраженное в строке 3.2 графы 4 раздела II части II налоговой декларации (расчета).</w:t>
      </w:r>
    </w:p>
    <w:p w:rsidR="004340E5" w:rsidRDefault="004340E5">
      <w:pPr>
        <w:pStyle w:val="point"/>
        <w:divId w:val="542211329"/>
        <w:rPr>
          <w:lang w:val="ru-RU"/>
        </w:rPr>
      </w:pPr>
      <w:r>
        <w:rPr>
          <w:lang w:val="ru-RU"/>
        </w:rPr>
        <w:t>43. Приложение 3 к форме налоговой декларации (расчета) заполняется без нарастающего итога за каждый налоговый период в отношении подакцизных товаров, освобождаемых от акцизов в соответствии с подпунктом 1.2 пункта 1 статьи 151 Налогового кодекса Республики Беларусь.</w:t>
      </w:r>
    </w:p>
    <w:p w:rsidR="004340E5" w:rsidRDefault="004340E5">
      <w:pPr>
        <w:pStyle w:val="newncpi"/>
        <w:divId w:val="542211329"/>
        <w:rPr>
          <w:lang w:val="ru-RU"/>
        </w:rPr>
      </w:pPr>
      <w:r>
        <w:rPr>
          <w:lang w:val="ru-RU"/>
        </w:rPr>
        <w:t>Приложение 3 к форме налоговой декларации (расчета) заполняется плательщиками на каждую группу реализованных подакцизных товаров.</w:t>
      </w:r>
    </w:p>
    <w:p w:rsidR="004340E5" w:rsidRDefault="004340E5">
      <w:pPr>
        <w:pStyle w:val="newncpi"/>
        <w:divId w:val="542211329"/>
        <w:rPr>
          <w:lang w:val="ru-RU"/>
        </w:rPr>
      </w:pPr>
      <w:r>
        <w:rPr>
          <w:lang w:val="ru-RU"/>
        </w:rPr>
        <w:t>В графе 8 указывается количество (объем) подакцизных товаров, отраженное в строке 3.6 графы 4 раздела II части II налоговой декларации (расчета).</w:t>
      </w:r>
    </w:p>
    <w:p w:rsidR="004340E5" w:rsidRDefault="004340E5">
      <w:pPr>
        <w:pStyle w:val="point"/>
        <w:divId w:val="542211329"/>
        <w:rPr>
          <w:lang w:val="ru-RU"/>
        </w:rPr>
      </w:pPr>
      <w:r>
        <w:rPr>
          <w:lang w:val="ru-RU"/>
        </w:rPr>
        <w:t>43</w:t>
      </w:r>
      <w:r>
        <w:rPr>
          <w:vertAlign w:val="superscript"/>
          <w:lang w:val="ru-RU"/>
        </w:rPr>
        <w:t>1</w:t>
      </w:r>
      <w:r>
        <w:rPr>
          <w:lang w:val="ru-RU"/>
        </w:rPr>
        <w:t>. Приложение 4 к форме налоговой декларации (расчета) заполняется без нарастающего итога за каждый налоговый период в отношении подакцизных товаров (за исключением подакцизного товара, указанного в подпункте 7.1 пункта 7 приложения 1 к Налоговому кодексу Республики Беларусь):</w:t>
      </w:r>
    </w:p>
    <w:p w:rsidR="004340E5" w:rsidRDefault="004340E5">
      <w:pPr>
        <w:pStyle w:val="newncpi"/>
        <w:divId w:val="542211329"/>
        <w:rPr>
          <w:lang w:val="ru-RU"/>
        </w:rPr>
      </w:pPr>
      <w:r>
        <w:rPr>
          <w:lang w:val="ru-RU"/>
        </w:rPr>
        <w:t>освобождаемых от акцизов в соответствии с подпунктами 1.1–1.4 пункта 1 статьи 151 Налогового кодекса Республики Беларусь либо в порядке и на условиях, определяемых Президентом Республики Беларусь;</w:t>
      </w:r>
    </w:p>
    <w:p w:rsidR="004340E5" w:rsidRDefault="004340E5">
      <w:pPr>
        <w:pStyle w:val="newncpi"/>
        <w:divId w:val="542211329"/>
        <w:rPr>
          <w:lang w:val="ru-RU"/>
        </w:rPr>
      </w:pPr>
      <w:r>
        <w:rPr>
          <w:lang w:val="ru-RU"/>
        </w:rPr>
        <w:t>облагаемых по нулевой ставке акцизов согласно приложению 1 к Налоговому кодексу Республики Беларусь либо актам Президента Республики Беларусь.</w:t>
      </w:r>
    </w:p>
    <w:p w:rsidR="004340E5" w:rsidRDefault="004340E5">
      <w:pPr>
        <w:pStyle w:val="newncpi"/>
        <w:divId w:val="542211329"/>
        <w:rPr>
          <w:lang w:val="ru-RU"/>
        </w:rPr>
      </w:pPr>
      <w:r>
        <w:rPr>
          <w:lang w:val="ru-RU"/>
        </w:rPr>
        <w:t>В графе 4 показатель рассчитывается как произведение количества (объема) подакцизного товара (с учетом доли этилового спирта, табачного сырья в табаке для кальяна) и установленной ставки акцизов с учетом следующего:</w:t>
      </w:r>
    </w:p>
    <w:p w:rsidR="004340E5" w:rsidRDefault="004340E5">
      <w:pPr>
        <w:pStyle w:val="newncpi"/>
        <w:divId w:val="542211329"/>
        <w:rPr>
          <w:lang w:val="ru-RU"/>
        </w:rPr>
      </w:pPr>
      <w:r>
        <w:rPr>
          <w:lang w:val="ru-RU"/>
        </w:rPr>
        <w:t>в отношении подакцизных товаров, указанных в подпунктах 1.2, 1.3 пункта 1 приложения 1 к Налоговому кодексу Республики Беларусь, в отношении подакцизного товара, указанного в подпункте 1.1 пункта 1 статьи 151 Налогового кодекса Республики Беларусь, в отношении иного спирта этилового ректификованного из пищевого сырья применяется ставка акцизов, установленная подпунктом 1.1 пункта 1 приложения 1 к Налоговому кодексу Республики Беларусь;</w:t>
      </w:r>
    </w:p>
    <w:p w:rsidR="004340E5" w:rsidRDefault="004340E5">
      <w:pPr>
        <w:pStyle w:val="newncpi"/>
        <w:divId w:val="542211329"/>
        <w:rPr>
          <w:lang w:val="ru-RU"/>
        </w:rPr>
      </w:pPr>
      <w:r>
        <w:rPr>
          <w:lang w:val="ru-RU"/>
        </w:rPr>
        <w:t>в отношении подакцизных товаров, указанных в подпункте 8.2 пункта 8 приложения 1 к Налоговому кодексу Республики Беларусь, применяется ставка акцизов, установленная подпунктом 8.1 пункта 8 приложения 1 к Налоговому кодексу Республики Беларусь;</w:t>
      </w:r>
    </w:p>
    <w:p w:rsidR="004340E5" w:rsidRDefault="004340E5">
      <w:pPr>
        <w:pStyle w:val="newncpi"/>
        <w:divId w:val="542211329"/>
        <w:rPr>
          <w:lang w:val="ru-RU"/>
        </w:rPr>
      </w:pPr>
      <w:r>
        <w:rPr>
          <w:lang w:val="ru-RU"/>
        </w:rPr>
        <w:t>в отношении автомобильного бензина и дизельного топлива применяются ставки акцизов, установленные пунктами 14 и 15 приложения 1 к Налоговому кодексу Республики Беларусь соответственно. Далее произведение количества (объема) подакцизного товара и установленной ставки акцизов корректируется на сумму налогового вычета в соответствии с положениями статьи 159</w:t>
      </w:r>
      <w:r>
        <w:rPr>
          <w:vertAlign w:val="superscript"/>
          <w:lang w:val="ru-RU"/>
        </w:rPr>
        <w:t>1</w:t>
      </w:r>
      <w:r>
        <w:rPr>
          <w:lang w:val="ru-RU"/>
        </w:rPr>
        <w:t xml:space="preserve"> Налогового кодекса Республики Беларусь.</w:t>
      </w:r>
    </w:p>
    <w:p w:rsidR="004340E5" w:rsidRDefault="004340E5">
      <w:pPr>
        <w:pStyle w:val="newncpi"/>
        <w:divId w:val="542211329"/>
        <w:rPr>
          <w:lang w:val="ru-RU"/>
        </w:rPr>
      </w:pPr>
      <w:r>
        <w:rPr>
          <w:lang w:val="ru-RU"/>
        </w:rPr>
        <w:t>Приложение 4 к форме налоговой декларации (расчета) заполняется плательщиками на каждую группу реализованных подакцизных товаров.</w:t>
      </w:r>
    </w:p>
    <w:p w:rsidR="004340E5" w:rsidRDefault="004340E5">
      <w:pPr>
        <w:pStyle w:val="chapter"/>
        <w:divId w:val="542211329"/>
        <w:rPr>
          <w:lang w:val="ru-RU"/>
        </w:rPr>
      </w:pPr>
      <w:r>
        <w:rPr>
          <w:lang w:val="ru-RU"/>
        </w:rPr>
        <w:t>ГЛАВА 5</w:t>
      </w:r>
      <w:r>
        <w:rPr>
          <w:lang w:val="ru-RU"/>
        </w:rPr>
        <w:br/>
        <w:t>ПОРЯДОК ЗАПОЛНЕНИЯ НАЛОГОВОЙ ДЕКЛАРАЦИИ (РАСЧЕТА) ПО НАЛОГУ НА ПРИБЫЛЬ ДЛЯ БЕЛОРУССКИХ ОРГАНИЗАЦИЙ</w:t>
      </w:r>
    </w:p>
    <w:p w:rsidR="004340E5" w:rsidRDefault="004340E5">
      <w:pPr>
        <w:pStyle w:val="point"/>
        <w:divId w:val="542211329"/>
        <w:rPr>
          <w:lang w:val="ru-RU"/>
        </w:rPr>
      </w:pPr>
      <w:r>
        <w:rPr>
          <w:lang w:val="ru-RU"/>
        </w:rPr>
        <w:t>44. Налоговая декларация (расчет) по налогу на прибыль для белорусских организаций (далее в настоящей главе – налоговая декларация (расчет)) составляется по форме согласно приложению 4 к постановлению, утвердившему настоящую Инструкцию.</w:t>
      </w:r>
    </w:p>
    <w:p w:rsidR="004340E5" w:rsidRDefault="004340E5">
      <w:pPr>
        <w:pStyle w:val="point"/>
        <w:divId w:val="542211329"/>
        <w:rPr>
          <w:lang w:val="ru-RU"/>
        </w:rPr>
      </w:pPr>
      <w:r>
        <w:rPr>
          <w:lang w:val="ru-RU"/>
        </w:rPr>
        <w:t>45. Налоговая декларация (расчет)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налоговой базы (валовой прибыли) и суммы налога на прибыль»;</w:t>
      </w:r>
    </w:p>
    <w:p w:rsidR="004340E5" w:rsidRDefault="004340E5">
      <w:pPr>
        <w:pStyle w:val="newncpi"/>
        <w:divId w:val="542211329"/>
        <w:rPr>
          <w:lang w:val="ru-RU"/>
        </w:rPr>
      </w:pPr>
      <w:r>
        <w:rPr>
          <w:lang w:val="ru-RU"/>
        </w:rPr>
        <w:t>часть II «Сведения о сумме убытка (суммах убытков), на которую плательщик имеет право уменьшить налоговую базу и расчет прибыли к налогообложению, уменьшенной на убытки предыдущих налоговых периодов»;</w:t>
      </w:r>
    </w:p>
    <w:p w:rsidR="004340E5" w:rsidRDefault="004340E5">
      <w:pPr>
        <w:pStyle w:val="newncpi"/>
        <w:divId w:val="542211329"/>
        <w:rPr>
          <w:lang w:val="ru-RU"/>
        </w:rPr>
      </w:pPr>
      <w:r>
        <w:rPr>
          <w:lang w:val="ru-RU"/>
        </w:rPr>
        <w:t>часть III «Расчет суммы налога на прибыль с дивидендов»;</w:t>
      </w:r>
    </w:p>
    <w:p w:rsidR="004340E5" w:rsidRDefault="004340E5">
      <w:pPr>
        <w:pStyle w:val="newncpi"/>
        <w:divId w:val="542211329"/>
        <w:rPr>
          <w:lang w:val="ru-RU"/>
        </w:rPr>
      </w:pPr>
      <w:r>
        <w:rPr>
          <w:lang w:val="ru-RU"/>
        </w:rPr>
        <w:lastRenderedPageBreak/>
        <w:t>часть IV «Другие сведения»;</w:t>
      </w:r>
    </w:p>
    <w:p w:rsidR="004340E5" w:rsidRDefault="004340E5">
      <w:pPr>
        <w:pStyle w:val="newncpi"/>
        <w:divId w:val="542211329"/>
        <w:rPr>
          <w:lang w:val="ru-RU"/>
        </w:rPr>
      </w:pPr>
      <w:r>
        <w:rPr>
          <w:lang w:val="ru-RU"/>
        </w:rPr>
        <w:t>приложения.</w:t>
      </w:r>
    </w:p>
    <w:p w:rsidR="004340E5" w:rsidRDefault="004340E5">
      <w:pPr>
        <w:pStyle w:val="point"/>
        <w:divId w:val="542211329"/>
        <w:rPr>
          <w:lang w:val="ru-RU"/>
        </w:rPr>
      </w:pPr>
      <w:r>
        <w:rPr>
          <w:lang w:val="ru-RU"/>
        </w:rPr>
        <w:t>46. Часть I налоговой декларации (расчета) заполняется с учетом следующих особенностей:</w:t>
      </w:r>
    </w:p>
    <w:p w:rsidR="004340E5" w:rsidRDefault="004340E5">
      <w:pPr>
        <w:pStyle w:val="underpoint"/>
        <w:divId w:val="542211329"/>
        <w:rPr>
          <w:lang w:val="ru-RU"/>
        </w:rPr>
      </w:pPr>
      <w:r>
        <w:rPr>
          <w:lang w:val="ru-RU"/>
        </w:rPr>
        <w:t>46.1. исключен;</w:t>
      </w:r>
    </w:p>
    <w:p w:rsidR="004340E5" w:rsidRDefault="004340E5">
      <w:pPr>
        <w:pStyle w:val="underpoint"/>
        <w:divId w:val="542211329"/>
        <w:rPr>
          <w:lang w:val="ru-RU"/>
        </w:rPr>
      </w:pPr>
      <w:r>
        <w:rPr>
          <w:lang w:val="ru-RU"/>
        </w:rPr>
        <w:t>46.1</w:t>
      </w:r>
      <w:r>
        <w:rPr>
          <w:vertAlign w:val="superscript"/>
          <w:lang w:val="ru-RU"/>
        </w:rPr>
        <w:t>1</w:t>
      </w:r>
      <w:r>
        <w:rPr>
          <w:lang w:val="ru-RU"/>
        </w:rPr>
        <w:t>. в разделе I графы 4–13 заполняются в зависимости от количества применяемых ставок налога на прибыль;</w:t>
      </w:r>
    </w:p>
    <w:p w:rsidR="004340E5" w:rsidRDefault="004340E5">
      <w:pPr>
        <w:pStyle w:val="newncpi"/>
        <w:divId w:val="542211329"/>
        <w:rPr>
          <w:lang w:val="ru-RU"/>
        </w:rPr>
      </w:pPr>
      <w:r>
        <w:rPr>
          <w:lang w:val="ru-RU"/>
        </w:rPr>
        <w:t>заполнение отдельных граф по операциям и (или) видам деятельности, по которым в соответствии с требованиями законодательства организовано ведение раздельного учета, при одинаковой ставке налога на прибыль не требуется;</w:t>
      </w:r>
    </w:p>
    <w:p w:rsidR="004340E5" w:rsidRDefault="004340E5">
      <w:pPr>
        <w:pStyle w:val="newncpi"/>
        <w:divId w:val="542211329"/>
        <w:rPr>
          <w:lang w:val="ru-RU"/>
        </w:rPr>
      </w:pPr>
      <w:r>
        <w:rPr>
          <w:lang w:val="ru-RU"/>
        </w:rPr>
        <w:t>заполнение строк 2.3, 2.3.1 не является обязательным;</w:t>
      </w:r>
    </w:p>
    <w:p w:rsidR="004340E5" w:rsidRDefault="004340E5">
      <w:pPr>
        <w:pStyle w:val="underpoint"/>
        <w:divId w:val="542211329"/>
        <w:rPr>
          <w:lang w:val="ru-RU"/>
        </w:rPr>
      </w:pPr>
      <w:r>
        <w:rPr>
          <w:lang w:val="ru-RU"/>
        </w:rPr>
        <w:t>46.2. раздел I заполняется нарастающим итогом с начала налогового периода за отчетный период с учетом особенностей, установленных пунктом 2 статьи 185, пунктами 3, 6, 7 статьи 186 Налогового кодекса Республики Беларусь;</w:t>
      </w:r>
    </w:p>
    <w:p w:rsidR="004340E5" w:rsidRDefault="004340E5">
      <w:pPr>
        <w:pStyle w:val="underpoint"/>
        <w:divId w:val="542211329"/>
        <w:rPr>
          <w:lang w:val="ru-RU"/>
        </w:rPr>
      </w:pPr>
      <w:r>
        <w:rPr>
          <w:lang w:val="ru-RU"/>
        </w:rPr>
        <w:t>46.3. учреждения образования, являющиеся бюджетными организациями, Департамент охраны Министерства внутренних дел и его подразделения, а также организации, находящиеся в его ведении, в части оказания (выполнения) охранных услуг (работ) организациям, не являющимся бюджетными организациями, определяющие налоговую базу с учетом особенностей, установленных пунктом 4 статьи 178 Налогового кодекса Республики Беларусь и (или) Президентом Республики Беларусь, отражают в разделе I показатели:</w:t>
      </w:r>
    </w:p>
    <w:p w:rsidR="004340E5" w:rsidRDefault="004340E5">
      <w:pPr>
        <w:pStyle w:val="newncpi"/>
        <w:divId w:val="542211329"/>
        <w:rPr>
          <w:lang w:val="ru-RU"/>
        </w:rPr>
      </w:pPr>
      <w:r>
        <w:rPr>
          <w:lang w:val="ru-RU"/>
        </w:rPr>
        <w:t>фактически полученных в течение налогового периода доходов по строке 1;</w:t>
      </w:r>
    </w:p>
    <w:p w:rsidR="004340E5" w:rsidRDefault="004340E5">
      <w:pPr>
        <w:pStyle w:val="newncpi"/>
        <w:divId w:val="542211329"/>
        <w:rPr>
          <w:lang w:val="ru-RU"/>
        </w:rPr>
      </w:pPr>
      <w:r>
        <w:rPr>
          <w:lang w:val="ru-RU"/>
        </w:rPr>
        <w:t>фактически произведенных в течение налогового периода расходов по строке 2;</w:t>
      </w:r>
    </w:p>
    <w:p w:rsidR="004340E5" w:rsidRDefault="004340E5">
      <w:pPr>
        <w:pStyle w:val="newncpi"/>
        <w:divId w:val="542211329"/>
        <w:rPr>
          <w:lang w:val="ru-RU"/>
        </w:rPr>
      </w:pPr>
      <w:r>
        <w:rPr>
          <w:lang w:val="ru-RU"/>
        </w:rPr>
        <w:t>суммы превышения фактически полученных в течение налогового периода доходов над фактически произведенными в течение налогового периода расходами по строке 10;</w:t>
      </w:r>
    </w:p>
    <w:p w:rsidR="004340E5" w:rsidRDefault="004340E5">
      <w:pPr>
        <w:pStyle w:val="underpoint"/>
        <w:divId w:val="542211329"/>
        <w:rPr>
          <w:lang w:val="ru-RU"/>
        </w:rPr>
      </w:pPr>
      <w:r>
        <w:rPr>
          <w:lang w:val="ru-RU"/>
        </w:rPr>
        <w:t>46.4. при заполнении раздела I (за исключением строк 10 и 12) сначала заполняются показатели, отражаемые в графах 4–13. При этом при определении размера показателей, отражаемых в графах 4–13, применяются формулы, содержащиеся в разделе I. В строке 8 указываются только показатели, имеющие положительные значения, а в строке 9 – только показатели, имеющие отрицательные значения. Показатели графы 3 (за исключением строк 10 и 12) определяются посредством суммирования показателей граф 4–13;</w:t>
      </w:r>
    </w:p>
    <w:p w:rsidR="004340E5" w:rsidRDefault="004340E5">
      <w:pPr>
        <w:pStyle w:val="underpoint"/>
        <w:divId w:val="542211329"/>
        <w:rPr>
          <w:lang w:val="ru-RU"/>
        </w:rPr>
      </w:pPr>
      <w:r>
        <w:rPr>
          <w:lang w:val="ru-RU"/>
        </w:rPr>
        <w:t>46.5. строка 10 раздела I начинает заполняться с графы 3. При этом размер показателя, отражаемого в графе 3, определяется как сумма показателя строки 8 графы 3 и показателя строки 9 графы 3;</w:t>
      </w:r>
    </w:p>
    <w:p w:rsidR="004340E5" w:rsidRDefault="004340E5">
      <w:pPr>
        <w:pStyle w:val="underpoint"/>
        <w:divId w:val="542211329"/>
        <w:rPr>
          <w:lang w:val="ru-RU"/>
        </w:rPr>
      </w:pPr>
      <w:r>
        <w:rPr>
          <w:lang w:val="ru-RU"/>
        </w:rPr>
        <w:t>46.6. при отрицательном значении показателя, отражаемого по строке 10 в графе 3, графы 4–13 строки 10, а также строки 11–18 раздела I не заполняются;</w:t>
      </w:r>
    </w:p>
    <w:p w:rsidR="004340E5" w:rsidRDefault="004340E5">
      <w:pPr>
        <w:pStyle w:val="underpoint"/>
        <w:divId w:val="542211329"/>
        <w:rPr>
          <w:lang w:val="ru-RU"/>
        </w:rPr>
      </w:pPr>
      <w:r>
        <w:rPr>
          <w:lang w:val="ru-RU"/>
        </w:rPr>
        <w:t>46.7. при наличии в строке 9 раздела I в графах 4–13 показателей, имеющих отрицательное значение:</w:t>
      </w:r>
    </w:p>
    <w:p w:rsidR="004340E5" w:rsidRDefault="004340E5">
      <w:pPr>
        <w:pStyle w:val="newncpi"/>
        <w:divId w:val="542211329"/>
        <w:rPr>
          <w:lang w:val="ru-RU"/>
        </w:rPr>
      </w:pPr>
      <w:r>
        <w:rPr>
          <w:lang w:val="ru-RU"/>
        </w:rPr>
        <w:t>по строке 10 раздела I в соответствующих графах указывается ноль (0);</w:t>
      </w:r>
    </w:p>
    <w:p w:rsidR="004340E5" w:rsidRDefault="004340E5">
      <w:pPr>
        <w:pStyle w:val="newncpi"/>
        <w:divId w:val="542211329"/>
        <w:rPr>
          <w:lang w:val="ru-RU"/>
        </w:rPr>
      </w:pPr>
      <w:r>
        <w:rPr>
          <w:lang w:val="ru-RU"/>
        </w:rPr>
        <w:t>производится распределение показателя, отражаемого по строке 10 в графе 3 раздела I, исходя из удельного веса положительных значений показателей, отражаемых по строке 8 в графах 4–13 раздела I, в общей сумме положительных значений названных показателей (показатель графы 3 строки 8);</w:t>
      </w:r>
    </w:p>
    <w:p w:rsidR="004340E5" w:rsidRDefault="004340E5">
      <w:pPr>
        <w:pStyle w:val="underpoint"/>
        <w:divId w:val="542211329"/>
        <w:rPr>
          <w:lang w:val="ru-RU"/>
        </w:rPr>
      </w:pPr>
      <w:r>
        <w:rPr>
          <w:lang w:val="ru-RU"/>
        </w:rPr>
        <w:t>46.8. при отсутствии в строке 9 в графах 4–13 раздела I показателей, имеющих отрицательное значение, в соответствующие графы строки 10 раздела I переносятся показатели строки 8;</w:t>
      </w:r>
    </w:p>
    <w:p w:rsidR="004340E5" w:rsidRDefault="004340E5">
      <w:pPr>
        <w:pStyle w:val="underpoint"/>
        <w:divId w:val="542211329"/>
        <w:rPr>
          <w:lang w:val="ru-RU"/>
        </w:rPr>
      </w:pPr>
      <w:r>
        <w:rPr>
          <w:lang w:val="ru-RU"/>
        </w:rPr>
        <w:t>46.9. прибыль, предоставление льгот по которой зависит от характера реализации товаров (работ, услуг), имущественных прав и (или) характера внереализационных доходов (в частности, если льготированию подлежит прибыль, полученная от реализации определенных товаров (работ, услуг), имущественных прав и (или) от осуществления определенной деятельности), отражается по строке 11 раздела I.</w:t>
      </w:r>
    </w:p>
    <w:p w:rsidR="004340E5" w:rsidRDefault="004340E5">
      <w:pPr>
        <w:pStyle w:val="newncpi"/>
        <w:divId w:val="542211329"/>
        <w:rPr>
          <w:lang w:val="ru-RU"/>
        </w:rPr>
      </w:pPr>
      <w:r>
        <w:rPr>
          <w:lang w:val="ru-RU"/>
        </w:rPr>
        <w:lastRenderedPageBreak/>
        <w:t>Льготируемая прибыль, которая не зависит от характера реализации товаров (работ, услуг), имущественных прав и (или) характера внереализационных доходов, а относится к деятельности организации в целом и (или) ее прибыли в целом (в частности, прибыль, предоставление льгот по которой в соответствии с законодательными актами производится без указания реализации (внереализационных доходов) и (или) деятельности, от которых она получена), отражается по строке 12 раздела I;</w:t>
      </w:r>
    </w:p>
    <w:p w:rsidR="004340E5" w:rsidRDefault="004340E5">
      <w:pPr>
        <w:pStyle w:val="underpoint"/>
        <w:divId w:val="542211329"/>
        <w:rPr>
          <w:lang w:val="ru-RU"/>
        </w:rPr>
      </w:pPr>
      <w:r>
        <w:rPr>
          <w:lang w:val="ru-RU"/>
        </w:rPr>
        <w:t>46.10. резиденты свободной экономической зоны (далее – СЭЗ) для целей применения льготы, установленной пунктом 3 статьи 383 Налогового кодекса Республики Беларусь, заполняют строку 11 раздела I;</w:t>
      </w:r>
    </w:p>
    <w:p w:rsidR="004340E5" w:rsidRDefault="004340E5">
      <w:pPr>
        <w:pStyle w:val="underpoint"/>
        <w:divId w:val="542211329"/>
        <w:rPr>
          <w:lang w:val="ru-RU"/>
        </w:rPr>
      </w:pPr>
      <w:r>
        <w:rPr>
          <w:lang w:val="ru-RU"/>
        </w:rPr>
        <w:t>46.11. строка 12 раздела I начинает заполняться с графы 3. Показатель, отражаемый по строке 12 в графе 3 раздела I, распределяется по графам 4–13 указанной строки исходя из удельного веса сумм, имеющих положительное значение, определяемых как разница между показателями строк 10 и 11 граф 4–13 раздела I соответственно, в общей сумме указанных сумм;</w:t>
      </w:r>
    </w:p>
    <w:p w:rsidR="004340E5" w:rsidRDefault="004340E5">
      <w:pPr>
        <w:pStyle w:val="underpoint"/>
        <w:divId w:val="542211329"/>
        <w:rPr>
          <w:lang w:val="ru-RU"/>
        </w:rPr>
      </w:pPr>
      <w:r>
        <w:rPr>
          <w:lang w:val="ru-RU"/>
        </w:rPr>
        <w:t>46.12. при наличии показателей в строке 13 раздела I части I и:</w:t>
      </w:r>
    </w:p>
    <w:p w:rsidR="004340E5" w:rsidRDefault="004340E5">
      <w:pPr>
        <w:pStyle w:val="newncpi"/>
        <w:divId w:val="542211329"/>
        <w:rPr>
          <w:lang w:val="ru-RU"/>
        </w:rPr>
      </w:pPr>
      <w:r>
        <w:rPr>
          <w:lang w:val="ru-RU"/>
        </w:rPr>
        <w:t>строке 1.1 раздела II части II заполняется строка 1.1.1 раздела II части II;</w:t>
      </w:r>
    </w:p>
    <w:p w:rsidR="004340E5" w:rsidRDefault="004340E5">
      <w:pPr>
        <w:pStyle w:val="newncpi"/>
        <w:divId w:val="542211329"/>
        <w:rPr>
          <w:lang w:val="ru-RU"/>
        </w:rPr>
      </w:pPr>
      <w:r>
        <w:rPr>
          <w:lang w:val="ru-RU"/>
        </w:rPr>
        <w:t>строке 1.2 раздела II части II заполняется строка 1.2.1 раздела II части II;</w:t>
      </w:r>
    </w:p>
    <w:p w:rsidR="004340E5" w:rsidRDefault="004340E5">
      <w:pPr>
        <w:pStyle w:val="newncpi"/>
        <w:divId w:val="542211329"/>
        <w:rPr>
          <w:lang w:val="ru-RU"/>
        </w:rPr>
      </w:pPr>
      <w:r>
        <w:rPr>
          <w:lang w:val="ru-RU"/>
        </w:rPr>
        <w:t>строке 2 раздела II части II заполняется строка 2.1 раздела II части II;</w:t>
      </w:r>
    </w:p>
    <w:p w:rsidR="004340E5" w:rsidRDefault="004340E5">
      <w:pPr>
        <w:pStyle w:val="newncpi"/>
        <w:divId w:val="542211329"/>
        <w:rPr>
          <w:lang w:val="ru-RU"/>
        </w:rPr>
      </w:pPr>
      <w:r>
        <w:rPr>
          <w:lang w:val="ru-RU"/>
        </w:rPr>
        <w:t>строке 3 раздела II части II заполняется строка 3.1 раздела II части II;</w:t>
      </w:r>
    </w:p>
    <w:p w:rsidR="004340E5" w:rsidRDefault="004340E5">
      <w:pPr>
        <w:pStyle w:val="newncpi"/>
        <w:divId w:val="542211329"/>
        <w:rPr>
          <w:lang w:val="ru-RU"/>
        </w:rPr>
      </w:pPr>
      <w:r>
        <w:rPr>
          <w:lang w:val="ru-RU"/>
        </w:rPr>
        <w:t>строке 4 раздела II части II заполняется строка 4.1 раздела II части II.</w:t>
      </w:r>
    </w:p>
    <w:p w:rsidR="004340E5" w:rsidRDefault="004340E5">
      <w:pPr>
        <w:pStyle w:val="newncpi"/>
        <w:divId w:val="542211329"/>
        <w:rPr>
          <w:lang w:val="ru-RU"/>
        </w:rPr>
      </w:pPr>
      <w:r>
        <w:rPr>
          <w:lang w:val="ru-RU"/>
        </w:rPr>
        <w:t>При наличии показателей в строке 13 раздела I части I значение строки 2 раздела II части II не может быть равно значению строки 2.2 раздела II части II, значение строки 3 раздела II части II не может быть равно значению строки 3.2 раздела II части II, а значение строки 4 раздела II части II не может быть равно значению строки 4.2 раздела II части II;</w:t>
      </w:r>
    </w:p>
    <w:p w:rsidR="004340E5" w:rsidRDefault="004340E5">
      <w:pPr>
        <w:pStyle w:val="underpoint"/>
        <w:divId w:val="542211329"/>
        <w:rPr>
          <w:lang w:val="ru-RU"/>
        </w:rPr>
      </w:pPr>
      <w:r>
        <w:rPr>
          <w:lang w:val="ru-RU"/>
        </w:rPr>
        <w:t>46.13. сумма показателей, отражаемых по строкам 17 и 18 раздела I, не должна превышать размер показателей, отраженных по строке 16 раздела I в соответствующих графах;</w:t>
      </w:r>
    </w:p>
    <w:p w:rsidR="004340E5" w:rsidRDefault="004340E5">
      <w:pPr>
        <w:pStyle w:val="underpoint"/>
        <w:divId w:val="542211329"/>
        <w:rPr>
          <w:lang w:val="ru-RU"/>
        </w:rPr>
      </w:pPr>
      <w:r>
        <w:rPr>
          <w:lang w:val="ru-RU"/>
        </w:rPr>
        <w:t>46.14. по строке 20 в графе 3 раздела I отражается сумма налога на прибыль, исчисленная для уплаты нарастающим итогом с начала налогового периода за отчетный период;</w:t>
      </w:r>
    </w:p>
    <w:p w:rsidR="004340E5" w:rsidRDefault="004340E5">
      <w:pPr>
        <w:pStyle w:val="underpoint"/>
        <w:divId w:val="542211329"/>
        <w:rPr>
          <w:lang w:val="ru-RU"/>
        </w:rPr>
      </w:pPr>
      <w:r>
        <w:rPr>
          <w:lang w:val="ru-RU"/>
        </w:rPr>
        <w:t>46.15. по строке 21 в графе 3 раздела I при представлении налоговой декларации (расчета) за II–IV кварталы отражается сумма налога на прибыль, исчисленная по предыдущей налоговой декларации (расчету) (строка 20 раздела I);</w:t>
      </w:r>
    </w:p>
    <w:p w:rsidR="004340E5" w:rsidRDefault="004340E5">
      <w:pPr>
        <w:pStyle w:val="underpoint"/>
        <w:divId w:val="542211329"/>
        <w:rPr>
          <w:lang w:val="ru-RU"/>
        </w:rPr>
      </w:pPr>
      <w:r>
        <w:rPr>
          <w:lang w:val="ru-RU"/>
        </w:rPr>
        <w:t>46.16. строка 22 в графе 3 раздела I при представлении налоговых деклараций (расчетов) за I–III кварталы не заполняется. При представлении налоговой декларации (расчета) за IV квартал по указанной строке отражается сумма показателя «2/3 суммы налога на прибыль за III квартал текущего налогового периода», отраженного в разделе II части I налоговой декларации (расчета), и показателя «IV квартал в размере 2/3 суммы налога на прибыль, исчисленной исходя из суммы налога на прибыль за III квартал», отраженного в разделе III части I налоговой декларации (расчета);</w:t>
      </w:r>
    </w:p>
    <w:p w:rsidR="004340E5" w:rsidRDefault="004340E5">
      <w:pPr>
        <w:pStyle w:val="underpoint"/>
        <w:divId w:val="542211329"/>
        <w:rPr>
          <w:lang w:val="ru-RU"/>
        </w:rPr>
      </w:pPr>
      <w:r>
        <w:rPr>
          <w:lang w:val="ru-RU"/>
        </w:rPr>
        <w:t>46.17. по строке 23 в графе 3 раздела I отражается налог на прибыль к уплате (возврату), определяемый как разница строк 20, 21 и 22 по графе 3 раздела I;</w:t>
      </w:r>
    </w:p>
    <w:p w:rsidR="004340E5" w:rsidRDefault="004340E5">
      <w:pPr>
        <w:pStyle w:val="underpoint"/>
        <w:divId w:val="542211329"/>
        <w:rPr>
          <w:lang w:val="ru-RU"/>
        </w:rPr>
      </w:pPr>
      <w:r>
        <w:rPr>
          <w:lang w:val="ru-RU"/>
        </w:rPr>
        <w:t>46.17</w:t>
      </w:r>
      <w:r>
        <w:rPr>
          <w:vertAlign w:val="superscript"/>
          <w:lang w:val="ru-RU"/>
        </w:rPr>
        <w:t>1</w:t>
      </w:r>
      <w:r>
        <w:rPr>
          <w:lang w:val="ru-RU"/>
        </w:rPr>
        <w:t>. при наличии (установлении) ставок налога на прибыль, отличных от содержащихся в графах 4–12 раздела I части I, такие ставки отражаются в графе 13 раздела I части I;</w:t>
      </w:r>
    </w:p>
    <w:p w:rsidR="004340E5" w:rsidRDefault="004340E5">
      <w:pPr>
        <w:pStyle w:val="underpoint"/>
        <w:divId w:val="542211329"/>
        <w:rPr>
          <w:lang w:val="ru-RU"/>
        </w:rPr>
      </w:pPr>
      <w:r>
        <w:rPr>
          <w:lang w:val="ru-RU"/>
        </w:rPr>
        <w:t>46.18. раздел III части I налоговой декларации (расчета) заполняется при обнаружении неполноты сведений или ошибок по налогу на прибыль.</w:t>
      </w:r>
    </w:p>
    <w:p w:rsidR="004340E5" w:rsidRDefault="004340E5">
      <w:pPr>
        <w:pStyle w:val="point"/>
        <w:divId w:val="542211329"/>
        <w:rPr>
          <w:lang w:val="ru-RU"/>
        </w:rPr>
      </w:pPr>
      <w:r>
        <w:rPr>
          <w:lang w:val="ru-RU"/>
        </w:rPr>
        <w:t>47. Часть II налоговой декларации (расчета) заполняется с учетом следующих особенностей:</w:t>
      </w:r>
    </w:p>
    <w:p w:rsidR="004340E5" w:rsidRDefault="004340E5">
      <w:pPr>
        <w:pStyle w:val="underpoint"/>
        <w:divId w:val="542211329"/>
        <w:rPr>
          <w:lang w:val="ru-RU"/>
        </w:rPr>
      </w:pPr>
      <w:r>
        <w:rPr>
          <w:lang w:val="ru-RU"/>
        </w:rPr>
        <w:t>47.1. в строке «Внесение изменений и (или) дополнений в связи с актом проверки» знак «X» проставляется при внесении изменений и (или) дополнений в часть II налоговой декларации (расчета) в связи с актом проверки;</w:t>
      </w:r>
    </w:p>
    <w:p w:rsidR="004340E5" w:rsidRDefault="004340E5">
      <w:pPr>
        <w:pStyle w:val="underpoint"/>
        <w:divId w:val="542211329"/>
        <w:rPr>
          <w:lang w:val="ru-RU"/>
        </w:rPr>
      </w:pPr>
      <w:r>
        <w:rPr>
          <w:lang w:val="ru-RU"/>
        </w:rPr>
        <w:lastRenderedPageBreak/>
        <w:t>47.1</w:t>
      </w:r>
      <w:r>
        <w:rPr>
          <w:vertAlign w:val="superscript"/>
          <w:lang w:val="ru-RU"/>
        </w:rPr>
        <w:t>1</w:t>
      </w:r>
      <w:r>
        <w:rPr>
          <w:lang w:val="ru-RU"/>
        </w:rPr>
        <w:t>. в таблице «Остаток неперенесенного убытка на начало налогового периода» раздела I части II налоговой декларации (расчета) отражаются соответственно показатели граф 8, 9, 10 по строке «Итого» таблицы за предшествующий налоговый период. Показатель строки «1. Всего, в том числе:» таблицы «Остаток неперенесенного убытка на начало налогового периода» раздела I части II налоговой декларации (расчета) должен быть больше или равен сумме показателей строк по «1.1. по первой группе» и «1.2. по второй группе». При наличии показателя «1. Всего, в том числе:» таблицы «Остаток неперенесенного убытка на начало налогового периода» раздела I части II налоговой декларации (расчета) должны быть заполнены одна или несколько строк (по числу налоговых периодов, в которых имелись подлежащие переносу, но неперенесенные убытки) соответствующей таблицы данного раздела;</w:t>
      </w:r>
    </w:p>
    <w:p w:rsidR="004340E5" w:rsidRDefault="004340E5">
      <w:pPr>
        <w:pStyle w:val="underpoint"/>
        <w:divId w:val="542211329"/>
        <w:rPr>
          <w:lang w:val="ru-RU"/>
        </w:rPr>
      </w:pPr>
      <w:r>
        <w:rPr>
          <w:lang w:val="ru-RU"/>
        </w:rPr>
        <w:t>47.2. убыток, отраженный по соответствующей строке графы 2 раздела I части II налоговой декларации (расчета), не может превышать сумму убытка, отраженную в графе 3 строки 10 раздела I части I налоговой декларации (расчета) за соответствующий налоговый период. Показатель графы 2 раздела I части II должен быть равен сумме показателей граф 4, 6 и 7.</w:t>
      </w:r>
    </w:p>
    <w:p w:rsidR="004340E5" w:rsidRDefault="004340E5">
      <w:pPr>
        <w:pStyle w:val="newncpi"/>
        <w:divId w:val="542211329"/>
        <w:rPr>
          <w:lang w:val="ru-RU"/>
        </w:rPr>
      </w:pPr>
      <w:r>
        <w:rPr>
          <w:lang w:val="ru-RU"/>
        </w:rPr>
        <w:t>Показатель графы 8 раздела I части II налоговой декларации (расчета) по строке за соответствующий налоговый период определяется как разница между суммой, отражаемой в соответствующей строке графы 2 раздела I части II налоговой декларации (расчета), и суммой, отражаемой в графе 3 строки 5 раздела II части II налоговой декларации (расчета). Показатель графы 8 раздела I части II декларации должен быть больше либо равен сумме показателей граф 9 и 10.</w:t>
      </w:r>
    </w:p>
    <w:p w:rsidR="004340E5" w:rsidRDefault="004340E5">
      <w:pPr>
        <w:pStyle w:val="newncpi"/>
        <w:divId w:val="542211329"/>
        <w:rPr>
          <w:lang w:val="ru-RU"/>
        </w:rPr>
      </w:pPr>
      <w:r>
        <w:rPr>
          <w:lang w:val="ru-RU"/>
        </w:rPr>
        <w:t>Если сумма, отражаемая в графе 3 строки 5 раздела II части II налоговой декларации (расчета), больше показателя графы 2 раздела I части II по строке более раннего налогового периода, то по графе 8 раздела I части II за этот период указывается значение «0» (ноль), а образовавшаяся при этом разница уменьшает показатель графы 2 раздела I части II по строке следующего налогового периода.</w:t>
      </w:r>
    </w:p>
    <w:p w:rsidR="004340E5" w:rsidRDefault="004340E5">
      <w:pPr>
        <w:pStyle w:val="newncpi"/>
        <w:divId w:val="542211329"/>
        <w:rPr>
          <w:lang w:val="ru-RU"/>
        </w:rPr>
      </w:pPr>
      <w:r>
        <w:rPr>
          <w:lang w:val="ru-RU"/>
        </w:rPr>
        <w:t>Показатель графы 9 раздела I части II налоговой декларации (расчета) по строке за соответствующий налоговый период определяется как разница между суммой, отражаемой в соответствующей строке графы 4 раздела I части II налоговой декларации (расчета), и суммой, отражаемой в графе 3 строки 2 раздела II части II налоговой декларации (расчета).</w:t>
      </w:r>
    </w:p>
    <w:p w:rsidR="004340E5" w:rsidRDefault="004340E5">
      <w:pPr>
        <w:pStyle w:val="newncpi"/>
        <w:divId w:val="542211329"/>
        <w:rPr>
          <w:lang w:val="ru-RU"/>
        </w:rPr>
      </w:pPr>
      <w:r>
        <w:rPr>
          <w:lang w:val="ru-RU"/>
        </w:rPr>
        <w:t>Если сумма, отражаемая в графе 3 строки 2 раздела II части II налоговой декларации (расчета), больше показателя графы 4 раздела I части II по строке более раннего налогового периода, то по графе 9 раздела I части II за этот период указывается значение «0» (ноль), а образовавшаяся при этом разница уменьшает показатель графы 4 раздела I части II по строке следующего налогового периода.</w:t>
      </w:r>
    </w:p>
    <w:p w:rsidR="004340E5" w:rsidRDefault="004340E5">
      <w:pPr>
        <w:pStyle w:val="newncpi"/>
        <w:divId w:val="542211329"/>
        <w:rPr>
          <w:lang w:val="ru-RU"/>
        </w:rPr>
      </w:pPr>
      <w:r>
        <w:rPr>
          <w:lang w:val="ru-RU"/>
        </w:rPr>
        <w:t>Показатель графы 10 раздела I части II налоговой декларации (расчета) по строке за соответствующий налоговый период определяется как разница между суммой, отражаемой в соответствующей строке графы 6 раздела I части II налоговой декларации (расчета), и суммой, отражаемой в графе 3 строки 3 раздела II части II налоговой декларации (расчета).</w:t>
      </w:r>
    </w:p>
    <w:p w:rsidR="004340E5" w:rsidRDefault="004340E5">
      <w:pPr>
        <w:pStyle w:val="newncpi"/>
        <w:divId w:val="542211329"/>
        <w:rPr>
          <w:lang w:val="ru-RU"/>
        </w:rPr>
      </w:pPr>
      <w:r>
        <w:rPr>
          <w:lang w:val="ru-RU"/>
        </w:rPr>
        <w:t>Если сумма, отражаемая в графе 3 строки 3 раздела II части II налоговой декларации (расчета), больше показателя графы 6 раздела I части II по строке более раннего налогового периода, то по графе 10 раздела I части II за этот период указывается значение «0» (ноль), а образовавшаяся при этом разница уменьшает показатель графы 6 раздела I части II по строке следующего налогового периода.</w:t>
      </w:r>
    </w:p>
    <w:p w:rsidR="004340E5" w:rsidRDefault="004340E5">
      <w:pPr>
        <w:pStyle w:val="newncpi"/>
        <w:divId w:val="542211329"/>
        <w:rPr>
          <w:lang w:val="ru-RU"/>
        </w:rPr>
      </w:pPr>
      <w:r>
        <w:rPr>
          <w:lang w:val="ru-RU"/>
        </w:rPr>
        <w:t>При наличии в строках граф 8, 9, 10 раздела I части II налоговой декларации (расчета) сумм неперенесенных убытков по состоянию на конец предшествующего налогового периода эти суммы переносятся в графы 2, 4, 6 таблицы раздела I части II налоговой декларации (расчета) за следующий налоговый период по строке за соответствующий налоговый период;</w:t>
      </w:r>
    </w:p>
    <w:p w:rsidR="004340E5" w:rsidRDefault="004340E5">
      <w:pPr>
        <w:pStyle w:val="underpoint"/>
        <w:divId w:val="542211329"/>
        <w:rPr>
          <w:lang w:val="ru-RU"/>
        </w:rPr>
      </w:pPr>
      <w:r>
        <w:rPr>
          <w:lang w:val="ru-RU"/>
        </w:rPr>
        <w:t>47.2</w:t>
      </w:r>
      <w:r>
        <w:rPr>
          <w:vertAlign w:val="superscript"/>
          <w:lang w:val="ru-RU"/>
        </w:rPr>
        <w:t>1</w:t>
      </w:r>
      <w:r>
        <w:rPr>
          <w:lang w:val="ru-RU"/>
        </w:rPr>
        <w:t>. исключен;</w:t>
      </w:r>
    </w:p>
    <w:p w:rsidR="004340E5" w:rsidRDefault="004340E5">
      <w:pPr>
        <w:pStyle w:val="underpoint"/>
        <w:divId w:val="542211329"/>
        <w:rPr>
          <w:lang w:val="ru-RU"/>
        </w:rPr>
      </w:pPr>
      <w:r>
        <w:rPr>
          <w:lang w:val="ru-RU"/>
        </w:rPr>
        <w:lastRenderedPageBreak/>
        <w:t>47.3. при наличии (установлении) ставок налога на прибыль, отличных от содержащихся в графах 4–12 раздела II части II, такие ставки отражаются в графе 13 раздела II части II.</w:t>
      </w:r>
    </w:p>
    <w:p w:rsidR="004340E5" w:rsidRDefault="004340E5">
      <w:pPr>
        <w:pStyle w:val="underpoint"/>
        <w:divId w:val="542211329"/>
        <w:rPr>
          <w:lang w:val="ru-RU"/>
        </w:rPr>
      </w:pPr>
      <w:r>
        <w:rPr>
          <w:lang w:val="ru-RU"/>
        </w:rPr>
        <w:t>При заполнении раздела II части II (за исключением строк 2, 2.1, 2.2, 3, 3.1, 3.2, 4, 4.1, 4.2) налоговой декларации (расчета) сначала заполняются показатели, отражаемые в графах 4–13. Показатели графы 3 при этом определяются посредством суммирования показателей граф 4–13. При заполнении раздела II части II показатель строки 15 раздела I части I не может иметь отрицательное значение.</w:t>
      </w:r>
    </w:p>
    <w:p w:rsidR="004340E5" w:rsidRDefault="004340E5">
      <w:pPr>
        <w:pStyle w:val="newncpi"/>
        <w:divId w:val="542211329"/>
        <w:rPr>
          <w:lang w:val="ru-RU"/>
        </w:rPr>
      </w:pPr>
      <w:r>
        <w:rPr>
          <w:lang w:val="ru-RU"/>
        </w:rPr>
        <w:t>Распределение показателей, отражаемых по строкам 2 и 3 в графе 3, производится исходя из удельного веса значений показателей, отражаемых соответственно по строкам 1.1 и 1.2 в графах 4–13, в общей сумме значений названных показателей (показатель графы 3 соответственно строк 1.1 и 1.2).</w:t>
      </w:r>
    </w:p>
    <w:p w:rsidR="004340E5" w:rsidRDefault="004340E5">
      <w:pPr>
        <w:pStyle w:val="newncpi"/>
        <w:divId w:val="542211329"/>
        <w:rPr>
          <w:lang w:val="ru-RU"/>
        </w:rPr>
      </w:pPr>
      <w:r>
        <w:rPr>
          <w:lang w:val="ru-RU"/>
        </w:rPr>
        <w:t>Распределение показателей, отражаемых по строкам 2.1 и 3.1 в графе 3, производится исходя из удельного веса значений показателей, отражаемых соответственно по строкам 1.1.1 и 1.2.1 в графах 4–13, в общей сумме значений названных показателей (показатель графы 3 соответственно строк 1.1.1 и 1.2.1).</w:t>
      </w:r>
    </w:p>
    <w:p w:rsidR="004340E5" w:rsidRDefault="004340E5">
      <w:pPr>
        <w:pStyle w:val="newncpi"/>
        <w:divId w:val="542211329"/>
        <w:rPr>
          <w:lang w:val="ru-RU"/>
        </w:rPr>
      </w:pPr>
      <w:r>
        <w:rPr>
          <w:lang w:val="ru-RU"/>
        </w:rPr>
        <w:t>Показатели, отражаемые в графах 4–13 строки 2.2, определяются в виде разницы между показателями строк 2 и 2.1 по соответствующим графам.</w:t>
      </w:r>
    </w:p>
    <w:p w:rsidR="004340E5" w:rsidRDefault="004340E5">
      <w:pPr>
        <w:pStyle w:val="newncpi"/>
        <w:divId w:val="542211329"/>
        <w:rPr>
          <w:lang w:val="ru-RU"/>
        </w:rPr>
      </w:pPr>
      <w:r>
        <w:rPr>
          <w:lang w:val="ru-RU"/>
        </w:rPr>
        <w:t>Показатели, отражаемые в графах 4–13 строки 3.2, определяются в виде разницы между показателями строк 3 и 3.1 по соответствующим графам.</w:t>
      </w:r>
    </w:p>
    <w:p w:rsidR="004340E5" w:rsidRDefault="004340E5">
      <w:pPr>
        <w:pStyle w:val="newncpi"/>
        <w:divId w:val="542211329"/>
        <w:rPr>
          <w:lang w:val="ru-RU"/>
        </w:rPr>
      </w:pPr>
      <w:r>
        <w:rPr>
          <w:lang w:val="ru-RU"/>
        </w:rPr>
        <w:t>Распределение показателя, отражаемого по строке 4 в графе 3, производится исходя из удельного веса значений показателей, отражаемых по строке 1 в графах 4–13, в общей сумме значений названных показателей (показатель графы 3 строки 1).</w:t>
      </w:r>
    </w:p>
    <w:p w:rsidR="004340E5" w:rsidRDefault="004340E5">
      <w:pPr>
        <w:pStyle w:val="newncpi"/>
        <w:divId w:val="542211329"/>
        <w:rPr>
          <w:lang w:val="ru-RU"/>
        </w:rPr>
      </w:pPr>
      <w:r>
        <w:rPr>
          <w:lang w:val="ru-RU"/>
        </w:rPr>
        <w:t>Показатели, отражаемые в графах 4–13 строки 4.2, определяются в виде разницы между показателями строк 4 и 4.1 по соответствующим графам.</w:t>
      </w:r>
    </w:p>
    <w:p w:rsidR="004340E5" w:rsidRDefault="004340E5">
      <w:pPr>
        <w:pStyle w:val="point"/>
        <w:divId w:val="542211329"/>
        <w:rPr>
          <w:lang w:val="ru-RU"/>
        </w:rPr>
      </w:pPr>
      <w:r>
        <w:rPr>
          <w:lang w:val="ru-RU"/>
        </w:rPr>
        <w:t>48. Часть III налоговой декларации (расчета) заполняется без нарастающего итога отдельно за каждый месяц, в котором были начислены дивиденды белорусским организациям. При этом строки 3, 4.1–4.5 заполняются налоговым агентом по каждой белорусской организации, которой начислены дивиденды.</w:t>
      </w:r>
    </w:p>
    <w:p w:rsidR="004340E5" w:rsidRDefault="004340E5">
      <w:pPr>
        <w:pStyle w:val="point"/>
        <w:divId w:val="542211329"/>
        <w:rPr>
          <w:lang w:val="ru-RU"/>
        </w:rPr>
      </w:pPr>
      <w:r>
        <w:rPr>
          <w:lang w:val="ru-RU"/>
        </w:rPr>
        <w:t>49. Исключен.</w:t>
      </w:r>
    </w:p>
    <w:p w:rsidR="004340E5" w:rsidRDefault="004340E5">
      <w:pPr>
        <w:pStyle w:val="point"/>
        <w:divId w:val="542211329"/>
        <w:rPr>
          <w:lang w:val="ru-RU"/>
        </w:rPr>
      </w:pPr>
      <w:r>
        <w:rPr>
          <w:lang w:val="ru-RU"/>
        </w:rPr>
        <w:t>50. Показатели строк 1, 2 и 4 части IV налоговой декларации (расчета) заполняются за каждый отчетный период нарастающим итогом с начала года.</w:t>
      </w:r>
    </w:p>
    <w:p w:rsidR="004340E5" w:rsidRDefault="004340E5">
      <w:pPr>
        <w:pStyle w:val="newncpi"/>
        <w:divId w:val="542211329"/>
        <w:rPr>
          <w:lang w:val="ru-RU"/>
        </w:rPr>
      </w:pPr>
      <w:r>
        <w:rPr>
          <w:lang w:val="ru-RU"/>
        </w:rPr>
        <w:t>Строка 7 части IV налоговой декларации (расчета) заполняется в налоговой декларации (расчете), предоставляемой по итогам налогового периода. В строках 7.1.1, 7.1.2, ……части IV налоговой декларации (расчета) реквизит «Код страны» заполняется согласно общегосударственному классификатору Республики Беларусь ОКРБ 017-99 «Страны мира».</w:t>
      </w:r>
    </w:p>
    <w:p w:rsidR="004340E5" w:rsidRDefault="004340E5">
      <w:pPr>
        <w:pStyle w:val="point"/>
        <w:divId w:val="542211329"/>
        <w:rPr>
          <w:lang w:val="ru-RU"/>
        </w:rPr>
      </w:pPr>
      <w:r>
        <w:rPr>
          <w:lang w:val="ru-RU"/>
        </w:rPr>
        <w:t>51. Приложение 1 к форме налоговой декларации (расчета) заполняется при наличии показателей, в том числе в строках 2.1, 2.2, 13, 17, 18 раздела I части I, строке 5.2 раздела II части II, строках 6.1–6.3 части IV налоговой декларации (расчета).</w:t>
      </w:r>
    </w:p>
    <w:p w:rsidR="004340E5" w:rsidRDefault="004340E5">
      <w:pPr>
        <w:pStyle w:val="newncpi"/>
        <w:divId w:val="542211329"/>
        <w:rPr>
          <w:lang w:val="ru-RU"/>
        </w:rPr>
      </w:pPr>
      <w:r>
        <w:rPr>
          <w:lang w:val="ru-RU"/>
        </w:rPr>
        <w:t>Резиденты СЭЗ при применении льготы, установленной пунктом 3 статьи 383 Налогового кодекса Республики Беларусь, в графе 5 приложения 1 к форме налоговой декларации (расчета) отражают сумму налога, не поступившую в бюджет по сравнению с суммой налога, исчисленной исходя из ставки налога, установленной пунктом 1 статьи 184 Налогового кодекса Республики Беларусь.</w:t>
      </w:r>
    </w:p>
    <w:p w:rsidR="004340E5" w:rsidRDefault="004340E5">
      <w:pPr>
        <w:pStyle w:val="newncpi"/>
        <w:divId w:val="542211329"/>
        <w:rPr>
          <w:lang w:val="ru-RU"/>
        </w:rPr>
      </w:pPr>
      <w:r>
        <w:rPr>
          <w:lang w:val="ru-RU"/>
        </w:rPr>
        <w:t>Приложение 2 к форме налоговой декларации (расчету) заполняется при наличии обстоятельств, указанных в частях четвертой и пятой пункта 5 статьи 187 Налогового кодекса Республики Беларусь, в налоговой декларации (расчете), представляемой за отчетный (налоговый) период, в котором осуществляется зачет налога в соответствии с пунктом 4 статьи 187 Налогового кодекса Республики Беларусь.</w:t>
      </w:r>
    </w:p>
    <w:p w:rsidR="004340E5" w:rsidRDefault="004340E5">
      <w:pPr>
        <w:pStyle w:val="chapter"/>
        <w:divId w:val="542211329"/>
        <w:rPr>
          <w:lang w:val="ru-RU"/>
        </w:rPr>
      </w:pPr>
      <w:r>
        <w:rPr>
          <w:lang w:val="ru-RU"/>
        </w:rPr>
        <w:lastRenderedPageBreak/>
        <w:t>ГЛАВА 5</w:t>
      </w:r>
      <w:r>
        <w:rPr>
          <w:vertAlign w:val="superscript"/>
          <w:lang w:val="ru-RU"/>
        </w:rPr>
        <w:t>1</w:t>
      </w:r>
      <w:r>
        <w:rPr>
          <w:lang w:val="ru-RU"/>
        </w:rPr>
        <w:br/>
        <w:t>ПОРЯДОК ЗАПОЛНЕНИЯ НАЛОГОВОЙ ДЕКЛАРАЦИИ (РАСЧЕТА) ПО НАЛОГУ НА ПРИБЫЛЬ ДЛЯ ИНОСТРАННЫХ ОРГАНИЗАЦИЙ</w:t>
      </w:r>
    </w:p>
    <w:p w:rsidR="004340E5" w:rsidRDefault="004340E5">
      <w:pPr>
        <w:pStyle w:val="point"/>
        <w:divId w:val="542211329"/>
        <w:rPr>
          <w:lang w:val="ru-RU"/>
        </w:rPr>
      </w:pPr>
      <w:r>
        <w:rPr>
          <w:lang w:val="ru-RU"/>
        </w:rPr>
        <w:t>51</w:t>
      </w:r>
      <w:r>
        <w:rPr>
          <w:vertAlign w:val="superscript"/>
          <w:lang w:val="ru-RU"/>
        </w:rPr>
        <w:t>1</w:t>
      </w:r>
      <w:r>
        <w:rPr>
          <w:lang w:val="ru-RU"/>
        </w:rPr>
        <w:t>. Налоговая декларация (расчет) по налогу на прибыль для иностранных организаций (далее в настоящей главе – налоговая декларация (расчет)) составляется иностранными организациями, осуществляющими деятельность в Республике Беларусь, по форме согласно приложению 4</w:t>
      </w:r>
      <w:r>
        <w:rPr>
          <w:vertAlign w:val="superscript"/>
          <w:lang w:val="ru-RU"/>
        </w:rPr>
        <w:t>1</w:t>
      </w:r>
      <w:r>
        <w:rPr>
          <w:lang w:val="ru-RU"/>
        </w:rPr>
        <w:t xml:space="preserve">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раздел I «Расчет налоговой базы (валовой прибыли) и суммы налога на прибыль»;</w:t>
      </w:r>
    </w:p>
    <w:p w:rsidR="004340E5" w:rsidRDefault="004340E5">
      <w:pPr>
        <w:pStyle w:val="newncpi"/>
        <w:divId w:val="542211329"/>
        <w:rPr>
          <w:lang w:val="ru-RU"/>
        </w:rPr>
      </w:pPr>
      <w:r>
        <w:rPr>
          <w:lang w:val="ru-RU"/>
        </w:rPr>
        <w:t>раздел II «Расчет 2/3 суммы налога на прибыль за III квартал текущего налогового периода»;</w:t>
      </w:r>
    </w:p>
    <w:p w:rsidR="004340E5" w:rsidRDefault="004340E5">
      <w:pPr>
        <w:pStyle w:val="newncpi"/>
        <w:divId w:val="542211329"/>
        <w:rPr>
          <w:lang w:val="ru-RU"/>
        </w:rPr>
      </w:pPr>
      <w:r>
        <w:rPr>
          <w:lang w:val="ru-RU"/>
        </w:rPr>
        <w:t>раздел III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4340E5" w:rsidRDefault="004340E5">
      <w:pPr>
        <w:pStyle w:val="newncpi"/>
        <w:divId w:val="542211329"/>
        <w:rPr>
          <w:lang w:val="ru-RU"/>
        </w:rPr>
      </w:pPr>
      <w:r>
        <w:rPr>
          <w:lang w:val="ru-RU"/>
        </w:rPr>
        <w:t>раздел IV «Другие сведения»;</w:t>
      </w:r>
    </w:p>
    <w:p w:rsidR="004340E5" w:rsidRDefault="004340E5">
      <w:pPr>
        <w:pStyle w:val="newncpi"/>
        <w:divId w:val="542211329"/>
        <w:rPr>
          <w:lang w:val="ru-RU"/>
        </w:rPr>
      </w:pPr>
      <w:r>
        <w:rPr>
          <w:lang w:val="ru-RU"/>
        </w:rPr>
        <w:t>раздел V «Сведения о размере и составе использованных льгот».</w:t>
      </w:r>
    </w:p>
    <w:p w:rsidR="004340E5" w:rsidRDefault="004340E5">
      <w:pPr>
        <w:pStyle w:val="newncpi"/>
        <w:divId w:val="542211329"/>
        <w:rPr>
          <w:lang w:val="ru-RU"/>
        </w:rPr>
      </w:pPr>
      <w:r>
        <w:rPr>
          <w:lang w:val="ru-RU"/>
        </w:rPr>
        <w:t>Разделы налоговой декларации (расчета) заполняются иностранной организацией отдельно по каждому месту осуществления деятельности в Республике Беларусь.</w:t>
      </w:r>
    </w:p>
    <w:p w:rsidR="004340E5" w:rsidRDefault="004340E5">
      <w:pPr>
        <w:pStyle w:val="newncpi"/>
        <w:divId w:val="542211329"/>
        <w:rPr>
          <w:lang w:val="ru-RU"/>
        </w:rPr>
      </w:pPr>
      <w:r>
        <w:rPr>
          <w:lang w:val="ru-RU"/>
        </w:rPr>
        <w:t>Если иностранная организация осуществляет деятельность на территории Республики Беларусь в нескольких местах, то титульный лист к налоговой декларации (расчету) по налогу на прибыль для иностранных организаций заполняется единожды, а разделы I–V названной декларации – по каждому месту осуществления деятельности на территории Республики Беларусь.</w:t>
      </w:r>
    </w:p>
    <w:p w:rsidR="004340E5" w:rsidRDefault="004340E5">
      <w:pPr>
        <w:pStyle w:val="newncpi"/>
        <w:divId w:val="542211329"/>
        <w:rPr>
          <w:lang w:val="ru-RU"/>
        </w:rPr>
      </w:pPr>
      <w:r>
        <w:rPr>
          <w:lang w:val="ru-RU"/>
        </w:rPr>
        <w:t>На титульном листе налоговой декларации (расчета) по налогу на прибыль для иностранных организаций в графе «Инспекции МНС (управления (отделы) по работе с плательщиками) по местам осуществления деятельности, сведения о которых подлежат отражению в настоящей налоговой декларации (расчете):» указываются наименования и коды инспекции МНС или управления (отдела) по работе с плательщиками по каждому месту осуществления деятельности иностранной организации, ее представительства, постоянного представительства в Республике Беларусь, по которым заполняются разделы I–V.</w:t>
      </w:r>
    </w:p>
    <w:p w:rsidR="004340E5" w:rsidRDefault="004340E5">
      <w:pPr>
        <w:pStyle w:val="newncpi"/>
        <w:divId w:val="542211329"/>
        <w:rPr>
          <w:lang w:val="ru-RU"/>
        </w:rPr>
      </w:pPr>
      <w:r>
        <w:rPr>
          <w:lang w:val="ru-RU"/>
        </w:rPr>
        <w:t>В случае, если в отчетном периоде в отношении одного из мест осуществления деятельности в Республике Беларусь наступило обстоятельство, указанное в части первой пункта 4 статьи 44 Налогового кодекса Республики Беларусь, при представлении налоговой декларации (расчета) в срок, указанный в части первой пункта 4 статьи 44 Налогового кодекса Республики Беларусь, в ней отражаются показатели только в отношении такого места осуществления деятельности в Республике Беларусь без их отражения в последующих налоговых декларациях (расчетах). Изменения и (или) дополнения вносятся в нее за тот отчетный период, за который она представлена.</w:t>
      </w:r>
    </w:p>
    <w:p w:rsidR="004340E5" w:rsidRDefault="004340E5">
      <w:pPr>
        <w:pStyle w:val="point"/>
        <w:divId w:val="542211329"/>
        <w:rPr>
          <w:lang w:val="ru-RU"/>
        </w:rPr>
      </w:pPr>
      <w:r>
        <w:rPr>
          <w:lang w:val="ru-RU"/>
        </w:rPr>
        <w:t>51</w:t>
      </w:r>
      <w:r>
        <w:rPr>
          <w:vertAlign w:val="superscript"/>
          <w:lang w:val="ru-RU"/>
        </w:rPr>
        <w:t>2</w:t>
      </w:r>
      <w:r>
        <w:rPr>
          <w:lang w:val="ru-RU"/>
        </w:rPr>
        <w:t>. Раздел I налоговой декларации (расчета) заполняется с учетом следующих особенностей:</w:t>
      </w:r>
    </w:p>
    <w:p w:rsidR="004340E5" w:rsidRDefault="004340E5">
      <w:pPr>
        <w:pStyle w:val="underpoint"/>
        <w:divId w:val="542211329"/>
        <w:rPr>
          <w:lang w:val="ru-RU"/>
        </w:rPr>
      </w:pPr>
      <w:r>
        <w:rPr>
          <w:lang w:val="ru-RU"/>
        </w:rPr>
        <w:t>51</w:t>
      </w:r>
      <w:r>
        <w:rPr>
          <w:vertAlign w:val="superscript"/>
          <w:lang w:val="ru-RU"/>
        </w:rPr>
        <w:t>2</w:t>
      </w:r>
      <w:r>
        <w:rPr>
          <w:lang w:val="ru-RU"/>
        </w:rPr>
        <w:t>.1. место осуществления деятельности в Республике Беларусь отражается только в одной из строк «по подпункту 1.1 пункта 1 статьи 180 Налогового кодекса Республики Беларусь», «по подпункту 1.2 пункта 1 статьи 180 Налогового кодекса Республики Беларусь» или «через представительство»;</w:t>
      </w:r>
    </w:p>
    <w:p w:rsidR="004340E5" w:rsidRDefault="004340E5">
      <w:pPr>
        <w:pStyle w:val="newncpi"/>
        <w:divId w:val="542211329"/>
        <w:rPr>
          <w:lang w:val="ru-RU"/>
        </w:rPr>
      </w:pPr>
      <w:r>
        <w:rPr>
          <w:lang w:val="ru-RU"/>
        </w:rPr>
        <w:t xml:space="preserve">при осуществлении деятельности в Республике Беларусь по подпункту 1.1 пункта 1 статьи 180 Налогового кодекса Республики Беларусь указывается место ее осуществления в строке «по подпункту 1.1 пункта 1 статьи 180 Налогового кодекса Республики Беларусь» и в отношении нее заполняется строка «Дата начала деятельности на территории </w:t>
      </w:r>
      <w:r>
        <w:rPr>
          <w:lang w:val="ru-RU"/>
        </w:rPr>
        <w:lastRenderedPageBreak/>
        <w:t>Республики Беларусь иностранной организации по подпункту 1.1 пункта 1 статьи 180 Налогового кодекса Республики Беларусь»;</w:t>
      </w:r>
    </w:p>
    <w:p w:rsidR="004340E5" w:rsidRDefault="004340E5">
      <w:pPr>
        <w:pStyle w:val="newncpi"/>
        <w:divId w:val="542211329"/>
        <w:rPr>
          <w:lang w:val="ru-RU"/>
        </w:rPr>
      </w:pPr>
      <w:r>
        <w:rPr>
          <w:lang w:val="ru-RU"/>
        </w:rPr>
        <w:t>при осуществлении деятельности в Республике Беларусь по подпункту 1.2 пункта 1 статьи 180 Налогового кодекса Республики Беларусь указывается место ее осуществления в строке «по подпункту 1.2 пункта 1 статьи 180 Налогового кодекса Республики Беларусь» и в отношении нее заполняется строка «Дата документа, указанного в абзаце втором части второй подпункта 1.6 пункта 1 статьи 70 Налогового кодекса Республики Беларусь»;</w:t>
      </w:r>
    </w:p>
    <w:p w:rsidR="004340E5" w:rsidRDefault="004340E5">
      <w:pPr>
        <w:pStyle w:val="newncpi"/>
        <w:divId w:val="542211329"/>
        <w:rPr>
          <w:lang w:val="ru-RU"/>
        </w:rPr>
      </w:pPr>
      <w:r>
        <w:rPr>
          <w:lang w:val="ru-RU"/>
        </w:rPr>
        <w:t>строка «В соответствии с пунктом 4 статьи 44 Налогового кодекса Республики Беларусь дата прекращения на территории Республики Беларусь деятельности иностранной организации:» заполняется только в одной из строк «по подпункту 1.1 пункта 1 статьи 180 Налогового кодекса Республики Беларусь», «по подпункту 1.2 пункта 1 статьи 180 Налогового кодекса Республики Беларусь» или «через представительство»;</w:t>
      </w:r>
    </w:p>
    <w:p w:rsidR="004340E5" w:rsidRDefault="004340E5">
      <w:pPr>
        <w:pStyle w:val="underpoint"/>
        <w:divId w:val="542211329"/>
        <w:rPr>
          <w:lang w:val="ru-RU"/>
        </w:rPr>
      </w:pPr>
      <w:r>
        <w:rPr>
          <w:lang w:val="ru-RU"/>
        </w:rPr>
        <w:t>51</w:t>
      </w:r>
      <w:r>
        <w:rPr>
          <w:vertAlign w:val="superscript"/>
          <w:lang w:val="ru-RU"/>
        </w:rPr>
        <w:t>2</w:t>
      </w:r>
      <w:r>
        <w:rPr>
          <w:lang w:val="ru-RU"/>
        </w:rPr>
        <w:t>.2. графы 4–13 заполняются в зависимости от количества применяемых ставок налога на прибыль;</w:t>
      </w:r>
    </w:p>
    <w:p w:rsidR="004340E5" w:rsidRDefault="004340E5">
      <w:pPr>
        <w:pStyle w:val="newncpi"/>
        <w:divId w:val="542211329"/>
        <w:rPr>
          <w:lang w:val="ru-RU"/>
        </w:rPr>
      </w:pPr>
      <w:r>
        <w:rPr>
          <w:lang w:val="ru-RU"/>
        </w:rPr>
        <w:t>заполнение отдельных граф по операциям и (или) видам деятельности, по которым в соответствии с требованиями законодательства организовано ведение раздельного учета, при одинаковой ставке налога на прибыль не требуется;</w:t>
      </w:r>
    </w:p>
    <w:p w:rsidR="004340E5" w:rsidRDefault="004340E5">
      <w:pPr>
        <w:pStyle w:val="newncpi"/>
        <w:divId w:val="542211329"/>
        <w:rPr>
          <w:lang w:val="ru-RU"/>
        </w:rPr>
      </w:pPr>
      <w:r>
        <w:rPr>
          <w:lang w:val="ru-RU"/>
        </w:rPr>
        <w:t>строка 2.3 заполняется иностранными организациями, осуществляющими деятельность на территории Республики Беларусь через постоянное представительство;</w:t>
      </w:r>
    </w:p>
    <w:p w:rsidR="004340E5" w:rsidRDefault="004340E5">
      <w:pPr>
        <w:pStyle w:val="newncpi"/>
        <w:divId w:val="542211329"/>
        <w:rPr>
          <w:lang w:val="ru-RU"/>
        </w:rPr>
      </w:pPr>
      <w:r>
        <w:rPr>
          <w:lang w:val="ru-RU"/>
        </w:rPr>
        <w:t>заполнение строк 2.4, 2.4.1 не является обязательным;</w:t>
      </w:r>
    </w:p>
    <w:p w:rsidR="004340E5" w:rsidRDefault="004340E5">
      <w:pPr>
        <w:pStyle w:val="underpoint"/>
        <w:divId w:val="542211329"/>
        <w:rPr>
          <w:lang w:val="ru-RU"/>
        </w:rPr>
      </w:pPr>
      <w:r>
        <w:rPr>
          <w:lang w:val="ru-RU"/>
        </w:rPr>
        <w:t>51</w:t>
      </w:r>
      <w:r>
        <w:rPr>
          <w:vertAlign w:val="superscript"/>
          <w:lang w:val="ru-RU"/>
        </w:rPr>
        <w:t>2</w:t>
      </w:r>
      <w:r>
        <w:rPr>
          <w:lang w:val="ru-RU"/>
        </w:rPr>
        <w:t>.3. раздел I заполняется нарастающим итогом с начала налогового периода за отчетный период с учетом особенностей, установленных пунктом 2 статьи 185, пунктами 6 и 7 статьи 186 Налогового кодекса Республики Беларусь;</w:t>
      </w:r>
    </w:p>
    <w:p w:rsidR="004340E5" w:rsidRDefault="004340E5">
      <w:pPr>
        <w:pStyle w:val="underpoint"/>
        <w:divId w:val="542211329"/>
        <w:rPr>
          <w:lang w:val="ru-RU"/>
        </w:rPr>
      </w:pPr>
      <w:r>
        <w:rPr>
          <w:lang w:val="ru-RU"/>
        </w:rPr>
        <w:t>51</w:t>
      </w:r>
      <w:r>
        <w:rPr>
          <w:vertAlign w:val="superscript"/>
          <w:lang w:val="ru-RU"/>
        </w:rPr>
        <w:t>2</w:t>
      </w:r>
      <w:r>
        <w:rPr>
          <w:lang w:val="ru-RU"/>
        </w:rPr>
        <w:t>.4. иностранные организации, состоящие на учете в налоговых органах в связи с осуществлением деятельности, определенной в пунктах 3 и 4 статьи 180 Налогового кодекса Республики Беларусь, представляют в отношении соответствующего места такой деятельности в налоговый орган за отчетный период, на который приходится ее начало, налоговую декларацию (расчет) с указанием даты начала деятельности, но вправе не отражать в ней и в последующих налоговых декларациях (расчетах) данные, необходимые для исчисления налога на прибыль, до того отчетного периода, на который приходится день истечения периода, указанного в пунктах 3 и 4 статьи 180 Налогового кодекса Республики Беларусь, а если более длительный период определен соответствующим международным договором Республики Беларусь по вопросам налогообложения, применяемым Республикой Беларусь, – до того отчетного периода, на который приходится день истечения такого определенного международным договором периода. При этом в налоговой декларации (расчете), представляемой за отчетный период, на который приходится указанный в настоящем подпункте день истечения периода, определение налоговой базы и исчисление налога на прибыль производится иностранной организацией исходя из прибыли, полученной иностранной организацией с начала осуществления деятельности на территории Республики Беларусь через соответствующее место деятельности;</w:t>
      </w:r>
    </w:p>
    <w:p w:rsidR="004340E5" w:rsidRDefault="004340E5">
      <w:pPr>
        <w:pStyle w:val="underpoint"/>
        <w:divId w:val="542211329"/>
        <w:rPr>
          <w:lang w:val="ru-RU"/>
        </w:rPr>
      </w:pPr>
      <w:r>
        <w:rPr>
          <w:lang w:val="ru-RU"/>
        </w:rPr>
        <w:t>51</w:t>
      </w:r>
      <w:r>
        <w:rPr>
          <w:vertAlign w:val="superscript"/>
          <w:lang w:val="ru-RU"/>
        </w:rPr>
        <w:t>2</w:t>
      </w:r>
      <w:r>
        <w:rPr>
          <w:lang w:val="ru-RU"/>
        </w:rPr>
        <w:t>.5. при заполнении раздела I (за исключением строк 8 и 10) сначала заполняются показатели, отражаемые в графах 4–13. При этом при определении размера показателей, отражаемых в графах 4–13, применяются формулы, содержащиеся в разделе I. В строке 6 указываются только показатели, имеющие положительные значения, а в строке 7 – только показатели, имеющие отрицательные значения. Показатели графы 3 (за исключением строк 8 и 10) определяются посредством суммирования показателей граф 4–13;</w:t>
      </w:r>
    </w:p>
    <w:p w:rsidR="004340E5" w:rsidRDefault="004340E5">
      <w:pPr>
        <w:pStyle w:val="underpoint"/>
        <w:divId w:val="542211329"/>
        <w:rPr>
          <w:lang w:val="ru-RU"/>
        </w:rPr>
      </w:pPr>
      <w:r>
        <w:rPr>
          <w:lang w:val="ru-RU"/>
        </w:rPr>
        <w:t>51</w:t>
      </w:r>
      <w:r>
        <w:rPr>
          <w:vertAlign w:val="superscript"/>
          <w:lang w:val="ru-RU"/>
        </w:rPr>
        <w:t>2</w:t>
      </w:r>
      <w:r>
        <w:rPr>
          <w:lang w:val="ru-RU"/>
        </w:rPr>
        <w:t>.6. строка 8 раздела I начинает заполняться с графы 3. При этом размер показателя, отражаемого в графе 3, определяется как сумма показателя строки 6 графы 3 и показателя строки 7 графы 3;</w:t>
      </w:r>
    </w:p>
    <w:p w:rsidR="004340E5" w:rsidRDefault="004340E5">
      <w:pPr>
        <w:pStyle w:val="underpoint"/>
        <w:divId w:val="542211329"/>
        <w:rPr>
          <w:lang w:val="ru-RU"/>
        </w:rPr>
      </w:pPr>
      <w:r>
        <w:rPr>
          <w:lang w:val="ru-RU"/>
        </w:rPr>
        <w:t>51</w:t>
      </w:r>
      <w:r>
        <w:rPr>
          <w:vertAlign w:val="superscript"/>
          <w:lang w:val="ru-RU"/>
        </w:rPr>
        <w:t>2</w:t>
      </w:r>
      <w:r>
        <w:rPr>
          <w:lang w:val="ru-RU"/>
        </w:rPr>
        <w:t>.7. при отрицательном значении показателя, отражаемого по строке 8 в графе 3, графы 4–13 строки 8, а также строки 9–15 раздела I не заполняются;</w:t>
      </w:r>
    </w:p>
    <w:p w:rsidR="004340E5" w:rsidRDefault="004340E5">
      <w:pPr>
        <w:pStyle w:val="underpoint"/>
        <w:divId w:val="542211329"/>
        <w:rPr>
          <w:lang w:val="ru-RU"/>
        </w:rPr>
      </w:pPr>
      <w:r>
        <w:rPr>
          <w:lang w:val="ru-RU"/>
        </w:rPr>
        <w:lastRenderedPageBreak/>
        <w:t>51</w:t>
      </w:r>
      <w:r>
        <w:rPr>
          <w:vertAlign w:val="superscript"/>
          <w:lang w:val="ru-RU"/>
        </w:rPr>
        <w:t>2</w:t>
      </w:r>
      <w:r>
        <w:rPr>
          <w:lang w:val="ru-RU"/>
        </w:rPr>
        <w:t>.8. при наличии в строке 7 раздела I в графах 4–13 показателей, имеющих отрицательное значение:</w:t>
      </w:r>
    </w:p>
    <w:p w:rsidR="004340E5" w:rsidRDefault="004340E5">
      <w:pPr>
        <w:pStyle w:val="newncpi"/>
        <w:divId w:val="542211329"/>
        <w:rPr>
          <w:lang w:val="ru-RU"/>
        </w:rPr>
      </w:pPr>
      <w:r>
        <w:rPr>
          <w:lang w:val="ru-RU"/>
        </w:rPr>
        <w:t>по строке 8 раздела I в соответствующих графах указывается ноль (0);</w:t>
      </w:r>
    </w:p>
    <w:p w:rsidR="004340E5" w:rsidRDefault="004340E5">
      <w:pPr>
        <w:pStyle w:val="newncpi"/>
        <w:divId w:val="542211329"/>
        <w:rPr>
          <w:lang w:val="ru-RU"/>
        </w:rPr>
      </w:pPr>
      <w:r>
        <w:rPr>
          <w:lang w:val="ru-RU"/>
        </w:rPr>
        <w:t>производится распределение показателя, отражаемого по строке 8 в графе 3 раздела I, исходя из удельного веса положительных значений показателей, отражаемых по строке 6 в графах 4–13 раздела I, в общей сумме положительных значений названных показателей (показатель графы 3 строки 6);</w:t>
      </w:r>
    </w:p>
    <w:p w:rsidR="004340E5" w:rsidRDefault="004340E5">
      <w:pPr>
        <w:pStyle w:val="underpoint"/>
        <w:divId w:val="542211329"/>
        <w:rPr>
          <w:lang w:val="ru-RU"/>
        </w:rPr>
      </w:pPr>
      <w:r>
        <w:rPr>
          <w:lang w:val="ru-RU"/>
        </w:rPr>
        <w:t>51</w:t>
      </w:r>
      <w:r>
        <w:rPr>
          <w:vertAlign w:val="superscript"/>
          <w:lang w:val="ru-RU"/>
        </w:rPr>
        <w:t>2</w:t>
      </w:r>
      <w:r>
        <w:rPr>
          <w:lang w:val="ru-RU"/>
        </w:rPr>
        <w:t>.9. при отсутствии в строке 7 в графах 4–13 раздела I показателей, имеющих отрицательное значение, в соответствующие графы строки 8 раздела I переносятся показатели строки 6;</w:t>
      </w:r>
    </w:p>
    <w:p w:rsidR="004340E5" w:rsidRDefault="004340E5">
      <w:pPr>
        <w:pStyle w:val="underpoint"/>
        <w:divId w:val="542211329"/>
        <w:rPr>
          <w:lang w:val="ru-RU"/>
        </w:rPr>
      </w:pPr>
      <w:r>
        <w:rPr>
          <w:lang w:val="ru-RU"/>
        </w:rPr>
        <w:t>51</w:t>
      </w:r>
      <w:r>
        <w:rPr>
          <w:vertAlign w:val="superscript"/>
          <w:lang w:val="ru-RU"/>
        </w:rPr>
        <w:t>2</w:t>
      </w:r>
      <w:r>
        <w:rPr>
          <w:lang w:val="ru-RU"/>
        </w:rPr>
        <w:t>.10. прибыль, предоставление льгот по которой зависит от характера реализации товаров (работ, услуг), имущественных прав и (или) характера внереализационных доходов (в частности, если льготированию подлежит прибыль, полученная от реализации определенных товаров (работ, услуг), имущественных прав и (или) от осуществления определенной деятельности), отражается по строке 9 раздела I.</w:t>
      </w:r>
    </w:p>
    <w:p w:rsidR="004340E5" w:rsidRDefault="004340E5">
      <w:pPr>
        <w:pStyle w:val="newncpi"/>
        <w:divId w:val="542211329"/>
        <w:rPr>
          <w:lang w:val="ru-RU"/>
        </w:rPr>
      </w:pPr>
      <w:r>
        <w:rPr>
          <w:lang w:val="ru-RU"/>
        </w:rPr>
        <w:t>Льготируемая прибыль, которая не зависит от характера реализации товаров (работ, услуг), имущественных прав и (или) характера внереализационных доходов, а относится к деятельности организации в целом и (или) ее прибыли в целом (в частности, прибыль, предоставление льгот по которой в соответствии с законодательными актами производится без указания реализации (внереализационных доходов) и (или) деятельности, от которых она получена), отражается по строке 10 раздела I;</w:t>
      </w:r>
    </w:p>
    <w:p w:rsidR="004340E5" w:rsidRDefault="004340E5">
      <w:pPr>
        <w:pStyle w:val="underpoint"/>
        <w:divId w:val="542211329"/>
        <w:rPr>
          <w:lang w:val="ru-RU"/>
        </w:rPr>
      </w:pPr>
      <w:r>
        <w:rPr>
          <w:lang w:val="ru-RU"/>
        </w:rPr>
        <w:t>51</w:t>
      </w:r>
      <w:r>
        <w:rPr>
          <w:vertAlign w:val="superscript"/>
          <w:lang w:val="ru-RU"/>
        </w:rPr>
        <w:t>2</w:t>
      </w:r>
      <w:r>
        <w:rPr>
          <w:lang w:val="ru-RU"/>
        </w:rPr>
        <w:t>.11. строка 10 раздела I начинает заполняться с графы 3. Показатель, отражаемый по строке 10 в графе 3 раздела I, распределяется по графам 4–13 указанной строки исходя из удельного веса сумм, имеющих положительное значение, определяемых как разница между показателями строк 8 и 9 граф 4–13 раздела I соответственно, в общей сумме указанных сумм;</w:t>
      </w:r>
    </w:p>
    <w:p w:rsidR="004340E5" w:rsidRDefault="004340E5">
      <w:pPr>
        <w:pStyle w:val="underpoint"/>
        <w:divId w:val="542211329"/>
        <w:rPr>
          <w:lang w:val="ru-RU"/>
        </w:rPr>
      </w:pPr>
      <w:r>
        <w:rPr>
          <w:lang w:val="ru-RU"/>
        </w:rPr>
        <w:t>51</w:t>
      </w:r>
      <w:r>
        <w:rPr>
          <w:vertAlign w:val="superscript"/>
          <w:lang w:val="ru-RU"/>
        </w:rPr>
        <w:t>2</w:t>
      </w:r>
      <w:r>
        <w:rPr>
          <w:lang w:val="ru-RU"/>
        </w:rPr>
        <w:t>.12. сумма показателей, отражаемых по строкам 14 и 15 раздела I, не должна превышать размер показателей, отраженных по строке 13 раздела I в соответствующих графах;</w:t>
      </w:r>
    </w:p>
    <w:p w:rsidR="004340E5" w:rsidRDefault="004340E5">
      <w:pPr>
        <w:pStyle w:val="underpoint"/>
        <w:divId w:val="542211329"/>
        <w:rPr>
          <w:lang w:val="ru-RU"/>
        </w:rPr>
      </w:pPr>
      <w:r>
        <w:rPr>
          <w:lang w:val="ru-RU"/>
        </w:rPr>
        <w:t>51</w:t>
      </w:r>
      <w:r>
        <w:rPr>
          <w:vertAlign w:val="superscript"/>
          <w:lang w:val="ru-RU"/>
        </w:rPr>
        <w:t>2</w:t>
      </w:r>
      <w:r>
        <w:rPr>
          <w:lang w:val="ru-RU"/>
        </w:rPr>
        <w:t>.13. по строке 17 в графе 3 раздела I отражается сумма налога на прибыль, исчисленная для уплаты нарастающим итогом с начала налогового периода за отчетный период;</w:t>
      </w:r>
    </w:p>
    <w:p w:rsidR="004340E5" w:rsidRDefault="004340E5">
      <w:pPr>
        <w:pStyle w:val="underpoint"/>
        <w:divId w:val="542211329"/>
        <w:rPr>
          <w:lang w:val="ru-RU"/>
        </w:rPr>
      </w:pPr>
      <w:r>
        <w:rPr>
          <w:lang w:val="ru-RU"/>
        </w:rPr>
        <w:t>51</w:t>
      </w:r>
      <w:r>
        <w:rPr>
          <w:vertAlign w:val="superscript"/>
          <w:lang w:val="ru-RU"/>
        </w:rPr>
        <w:t>2</w:t>
      </w:r>
      <w:r>
        <w:rPr>
          <w:lang w:val="ru-RU"/>
        </w:rPr>
        <w:t>.14. по строке 18 в графе 3 раздела I при представлении налоговой декларации (расчета) за II–IV кварталы отражается сумма налога на прибыль, исчисленная по предыдущей налоговой декларации (расчету) (строка 17 раздела I);</w:t>
      </w:r>
    </w:p>
    <w:p w:rsidR="004340E5" w:rsidRDefault="004340E5">
      <w:pPr>
        <w:pStyle w:val="underpoint"/>
        <w:divId w:val="542211329"/>
        <w:rPr>
          <w:lang w:val="ru-RU"/>
        </w:rPr>
      </w:pPr>
      <w:r>
        <w:rPr>
          <w:lang w:val="ru-RU"/>
        </w:rPr>
        <w:t>51</w:t>
      </w:r>
      <w:r>
        <w:rPr>
          <w:vertAlign w:val="superscript"/>
          <w:lang w:val="ru-RU"/>
        </w:rPr>
        <w:t>2</w:t>
      </w:r>
      <w:r>
        <w:rPr>
          <w:lang w:val="ru-RU"/>
        </w:rPr>
        <w:t>.15. строка 19 в графе 3 раздела I при представлении налоговых деклараций (расчетов) за I–III кварталы не заполняется. При представлении налоговой декларации (расчета) за IV квартал по указанной строке отражается сумма показателя «2/3 суммы налога на прибыль за III квартал текущего налогового периода», отраженного в разделе II налоговой декларации (расчета), и показателя «IV квартал в размере 2/3 суммы налога на прибыль, исчисленной исходя из суммы налога на прибыль за III квартал», отраженного в разделе III налоговой декларации (расчета);</w:t>
      </w:r>
    </w:p>
    <w:p w:rsidR="004340E5" w:rsidRDefault="004340E5">
      <w:pPr>
        <w:pStyle w:val="underpoint"/>
        <w:divId w:val="542211329"/>
        <w:rPr>
          <w:lang w:val="ru-RU"/>
        </w:rPr>
      </w:pPr>
      <w:r>
        <w:rPr>
          <w:lang w:val="ru-RU"/>
        </w:rPr>
        <w:t>51</w:t>
      </w:r>
      <w:r>
        <w:rPr>
          <w:vertAlign w:val="superscript"/>
          <w:lang w:val="ru-RU"/>
        </w:rPr>
        <w:t>2</w:t>
      </w:r>
      <w:r>
        <w:rPr>
          <w:lang w:val="ru-RU"/>
        </w:rPr>
        <w:t>.16. по строке 20 в графе 3 раздела I отражается налог на прибыль к уплате (возврату), определяемый как разница строк 17, 18 и 19 по графе 3 раздела I;</w:t>
      </w:r>
    </w:p>
    <w:p w:rsidR="004340E5" w:rsidRDefault="004340E5">
      <w:pPr>
        <w:pStyle w:val="underpoint"/>
        <w:divId w:val="542211329"/>
        <w:rPr>
          <w:lang w:val="ru-RU"/>
        </w:rPr>
      </w:pPr>
      <w:r>
        <w:rPr>
          <w:lang w:val="ru-RU"/>
        </w:rPr>
        <w:t>51</w:t>
      </w:r>
      <w:r>
        <w:rPr>
          <w:vertAlign w:val="superscript"/>
          <w:lang w:val="ru-RU"/>
        </w:rPr>
        <w:t>2</w:t>
      </w:r>
      <w:r>
        <w:rPr>
          <w:lang w:val="ru-RU"/>
        </w:rPr>
        <w:t>.17. при наличии (установлении) ставок налога на прибыль, отличных от содержащихся в графах 4–12 раздела I части I, такие ставки отражаются в графе 13 раздела I части I.</w:t>
      </w:r>
    </w:p>
    <w:p w:rsidR="004340E5" w:rsidRDefault="004340E5">
      <w:pPr>
        <w:pStyle w:val="point"/>
        <w:divId w:val="542211329"/>
        <w:rPr>
          <w:lang w:val="ru-RU"/>
        </w:rPr>
      </w:pPr>
      <w:r>
        <w:rPr>
          <w:lang w:val="ru-RU"/>
        </w:rPr>
        <w:t>51</w:t>
      </w:r>
      <w:r>
        <w:rPr>
          <w:vertAlign w:val="superscript"/>
          <w:lang w:val="ru-RU"/>
        </w:rPr>
        <w:t>3</w:t>
      </w:r>
      <w:r>
        <w:rPr>
          <w:lang w:val="ru-RU"/>
        </w:rPr>
        <w:t>. Раздел III налоговой декларации (расчета) заполняется при обнаружении неполноты сведений или ошибок по налогу на прибыль.</w:t>
      </w:r>
    </w:p>
    <w:p w:rsidR="004340E5" w:rsidRDefault="004340E5">
      <w:pPr>
        <w:pStyle w:val="point"/>
        <w:divId w:val="542211329"/>
        <w:rPr>
          <w:lang w:val="ru-RU"/>
        </w:rPr>
      </w:pPr>
      <w:r>
        <w:rPr>
          <w:lang w:val="ru-RU"/>
        </w:rPr>
        <w:t>51</w:t>
      </w:r>
      <w:r>
        <w:rPr>
          <w:vertAlign w:val="superscript"/>
          <w:lang w:val="ru-RU"/>
        </w:rPr>
        <w:t>4</w:t>
      </w:r>
      <w:r>
        <w:rPr>
          <w:lang w:val="ru-RU"/>
        </w:rPr>
        <w:t>. Показатели строк 1–2 раздела IV налоговой декларации (расчета) заполняются за каждый отчетный период нарастающим итогом с начала года.</w:t>
      </w:r>
    </w:p>
    <w:p w:rsidR="004340E5" w:rsidRDefault="004340E5">
      <w:pPr>
        <w:pStyle w:val="newncpi"/>
        <w:divId w:val="542211329"/>
        <w:rPr>
          <w:lang w:val="ru-RU"/>
        </w:rPr>
      </w:pPr>
      <w:r>
        <w:rPr>
          <w:lang w:val="ru-RU"/>
        </w:rPr>
        <w:lastRenderedPageBreak/>
        <w:t>Строка 3 раздела IV налоговой декларации (расчета) заполняется иностранными организациями, осуществляющими деятельность на территории Республики Беларусь через постоянное представительство.</w:t>
      </w:r>
    </w:p>
    <w:p w:rsidR="004340E5" w:rsidRDefault="004340E5">
      <w:pPr>
        <w:pStyle w:val="point"/>
        <w:divId w:val="542211329"/>
        <w:rPr>
          <w:lang w:val="ru-RU"/>
        </w:rPr>
      </w:pPr>
      <w:r>
        <w:rPr>
          <w:lang w:val="ru-RU"/>
        </w:rPr>
        <w:t>51</w:t>
      </w:r>
      <w:r>
        <w:rPr>
          <w:vertAlign w:val="superscript"/>
          <w:lang w:val="ru-RU"/>
        </w:rPr>
        <w:t>5</w:t>
      </w:r>
      <w:r>
        <w:rPr>
          <w:lang w:val="ru-RU"/>
        </w:rPr>
        <w:t>. Раздел V заполняется при:</w:t>
      </w:r>
    </w:p>
    <w:p w:rsidR="004340E5" w:rsidRDefault="004340E5">
      <w:pPr>
        <w:pStyle w:val="newncpi"/>
        <w:divId w:val="542211329"/>
        <w:rPr>
          <w:lang w:val="ru-RU"/>
        </w:rPr>
      </w:pPr>
      <w:r>
        <w:rPr>
          <w:lang w:val="ru-RU"/>
        </w:rPr>
        <w:t>наличии показателей, в том числе в строках 2.1–2.2, 11, 14 и 15 раздела I налоговой декларации (расчета);</w:t>
      </w:r>
    </w:p>
    <w:p w:rsidR="004340E5" w:rsidRDefault="004340E5">
      <w:pPr>
        <w:pStyle w:val="newncpi"/>
        <w:divId w:val="542211329"/>
        <w:rPr>
          <w:lang w:val="ru-RU"/>
        </w:rPr>
      </w:pPr>
      <w:r>
        <w:rPr>
          <w:lang w:val="ru-RU"/>
        </w:rPr>
        <w:t>освобождении иностранной безвозмездной помощи в соответствии с абзацем восьмым пункта 11 Декрета Президента Республики Беларусь от 25 мая 2020 г. № 3.</w:t>
      </w:r>
    </w:p>
    <w:p w:rsidR="004340E5" w:rsidRDefault="004340E5">
      <w:pPr>
        <w:pStyle w:val="chapter"/>
        <w:divId w:val="542211329"/>
        <w:rPr>
          <w:lang w:val="ru-RU"/>
        </w:rPr>
      </w:pPr>
      <w:r>
        <w:rPr>
          <w:lang w:val="ru-RU"/>
        </w:rPr>
        <w:t>ГЛАВА 6</w:t>
      </w:r>
      <w:r>
        <w:rPr>
          <w:lang w:val="ru-RU"/>
        </w:rPr>
        <w:br/>
        <w:t>ПОРЯДОК ЗАПОЛНЕНИЯ НАЛОГОВОЙ ДЕКЛАРАЦИИ (РАСЧЕТА) ПО НАЛОГУ НА ДОХОДЫ</w:t>
      </w:r>
    </w:p>
    <w:p w:rsidR="004340E5" w:rsidRDefault="004340E5">
      <w:pPr>
        <w:pStyle w:val="point"/>
        <w:divId w:val="542211329"/>
        <w:rPr>
          <w:lang w:val="ru-RU"/>
        </w:rPr>
      </w:pPr>
      <w:r>
        <w:rPr>
          <w:lang w:val="ru-RU"/>
        </w:rPr>
        <w:t>52. Налоговая декларация (расчет) по налогу на доходы (далее в настоящей главе – налоговая декларация (расчет)), представляется и заполняется по форме согласно приложению 5 к постановлению, утвердившему настоящую Инструкцию, юридическим лицом Республики Беларусь, иностранной организацией или индивидуальным предпринимателем, а в случаях, предусмотренных пунктом 3 статьи 193 Налогового кодекса Республики Беларусь, – также физическим лицом. При этом ее разделы заполняются отдельно по каждому плательщику – иностранной организации, международной организации (далее в настоящей главе – иностранная организация), если иное не установлено пунктом 65 настоящей Инструкции.</w:t>
      </w:r>
    </w:p>
    <w:p w:rsidR="004340E5" w:rsidRDefault="004340E5">
      <w:pPr>
        <w:pStyle w:val="point"/>
        <w:divId w:val="542211329"/>
        <w:rPr>
          <w:lang w:val="ru-RU"/>
        </w:rPr>
      </w:pPr>
      <w:r>
        <w:rPr>
          <w:lang w:val="ru-RU"/>
        </w:rPr>
        <w:t>53. При начислении (выплате) иностранной организации доходов одного вида либо доходов различных видов неоднократно в течение месяца в разделе I налоговой декларации (расчета) каждая сумма дохода соответствующего вида (платежа) иностранной организации указывается отдельной строкой, если иное не установлено частью второй пункта 55 настоящей Инструкции.</w:t>
      </w:r>
    </w:p>
    <w:p w:rsidR="004340E5" w:rsidRDefault="004340E5">
      <w:pPr>
        <w:pStyle w:val="newncpi"/>
        <w:divId w:val="542211329"/>
        <w:rPr>
          <w:lang w:val="ru-RU"/>
        </w:rPr>
      </w:pPr>
      <w:r>
        <w:rPr>
          <w:lang w:val="ru-RU"/>
        </w:rPr>
        <w:t>Если налогообложение иностранной организации осуществляется в государстве, в котором зарегистрирована иностранная организация, путем налогообложения доходов входящих в её состав участников, и её участники имеют постоянное местонахождение в разных государствах, то доходы участников, имеющих постоянное местонахождение в одном государстве, при применении части восемнадцатой пункта 1 статьи 194 Налогового кодекса Республики Беларусь указываются в разделе I налоговой декларации (расчете) отдельными строками в части дохода соответствующего вида (платежа) иностранной организации.</w:t>
      </w:r>
    </w:p>
    <w:p w:rsidR="004340E5" w:rsidRDefault="004340E5">
      <w:pPr>
        <w:pStyle w:val="point"/>
        <w:divId w:val="542211329"/>
        <w:rPr>
          <w:lang w:val="ru-RU"/>
        </w:rPr>
      </w:pPr>
      <w:r>
        <w:rPr>
          <w:lang w:val="ru-RU"/>
        </w:rPr>
        <w:t>54. Налоговая декларация (расчет) заполняется на русском или белорусском языке с указанием полного наименования иностранной организации, ее юридического адреса и учетного номера плательщика в стране регистрации или его аналога (при отсутствии информации о постановке на учет в налоговом (финансовом) органе иностранного государства указывается регистрационный номер иностранной организации в торговом регистре или иной аналогичный номер), кода страны. Реквизит «Код страны» заполняется как цифровой код страны согласно общегосударственному классификатору Республики Беларусь ОКРБ 017-99 «Страны мира» (далее в настоящей главе – код страны).</w:t>
      </w:r>
    </w:p>
    <w:p w:rsidR="004340E5" w:rsidRDefault="004340E5">
      <w:pPr>
        <w:pStyle w:val="newncpi"/>
        <w:divId w:val="542211329"/>
        <w:rPr>
          <w:lang w:val="ru-RU"/>
        </w:rPr>
      </w:pPr>
      <w:r>
        <w:rPr>
          <w:lang w:val="ru-RU"/>
        </w:rPr>
        <w:t>Наименование иностранной организации и ее юридический адрес в стране регистрации указываются на иностранном языке (если в иностранном языке не используется латинский алфавит, то наименование и адрес указываются в латинской транслитерации), а для государств, в которых русский язык является государственным или государственный язык имеет форму написания, которая не позволяет произвести транслитерацию словесного обозначения буквами латинского алфавита, – на русском языке (русская транслитерация произношения).</w:t>
      </w:r>
    </w:p>
    <w:p w:rsidR="004340E5" w:rsidRDefault="004340E5">
      <w:pPr>
        <w:pStyle w:val="point"/>
        <w:divId w:val="542211329"/>
        <w:rPr>
          <w:lang w:val="ru-RU"/>
        </w:rPr>
      </w:pPr>
      <w:r>
        <w:rPr>
          <w:lang w:val="ru-RU"/>
        </w:rPr>
        <w:t xml:space="preserve">55. В случае выплаты доходов иностранной организации физическими лицами, не являющимися индивидуальными предпринимателями, в графе 4 раздела I указывается дата сдачи банку платежного поручения на перечисление денежных средств, внесения наличных </w:t>
      </w:r>
      <w:r>
        <w:rPr>
          <w:lang w:val="ru-RU"/>
        </w:rPr>
        <w:lastRenderedPageBreak/>
        <w:t>денежных средств в банк, организацию связи Министерства связи и информатизации, дата акта приема-передачи, дата фактической выдачи дохода, подтверждаемая в иной форме в зависимости от условий, установленных сторонами.</w:t>
      </w:r>
    </w:p>
    <w:p w:rsidR="004340E5" w:rsidRDefault="004340E5">
      <w:pPr>
        <w:pStyle w:val="newncpi"/>
        <w:divId w:val="542211329"/>
        <w:rPr>
          <w:lang w:val="ru-RU"/>
        </w:rPr>
      </w:pPr>
      <w:r>
        <w:rPr>
          <w:lang w:val="ru-RU"/>
        </w:rPr>
        <w:t>Налоговый агент вправе не заполнять графу 4 раздела I налоговой декларации (расчета) в строках, по которым сумма налога на доходы, подлежащая уплате, равна нулю. При этом сумму доходов одного вида в такой строке налоговый агент вправе отразить в целом за налоговый период.</w:t>
      </w:r>
    </w:p>
    <w:p w:rsidR="004340E5" w:rsidRDefault="004340E5">
      <w:pPr>
        <w:pStyle w:val="point"/>
        <w:divId w:val="542211329"/>
        <w:rPr>
          <w:lang w:val="ru-RU"/>
        </w:rPr>
      </w:pPr>
      <w:r>
        <w:rPr>
          <w:lang w:val="ru-RU"/>
        </w:rPr>
        <w:t>56. В сумму дохода по графе 5 раздела I включаются в том числе суммы компенсации (ее денежный эквивалент), причитающиеся данной или другой иностранной организации (при включении в договор, заключенный с иностранной организацией, положений, предусматривающих выплату такой компенсации) за осуществление видов деятельности, предоставление прав, доходы от осуществления или предоставления которых признаются объектом налогообложения налогом на доходы.</w:t>
      </w:r>
    </w:p>
    <w:p w:rsidR="004340E5" w:rsidRDefault="004340E5">
      <w:pPr>
        <w:pStyle w:val="newncpi"/>
        <w:divId w:val="542211329"/>
        <w:rPr>
          <w:lang w:val="ru-RU"/>
        </w:rPr>
      </w:pPr>
      <w:r>
        <w:rPr>
          <w:lang w:val="ru-RU"/>
        </w:rPr>
        <w:t>В сумму дохода по графе 5 раздела I не включается сумма налога на доходы, перечисляемая в бюджет не за счет средств плательщика.</w:t>
      </w:r>
    </w:p>
    <w:p w:rsidR="004340E5" w:rsidRDefault="004340E5">
      <w:pPr>
        <w:pStyle w:val="point"/>
        <w:divId w:val="542211329"/>
        <w:rPr>
          <w:lang w:val="ru-RU"/>
        </w:rPr>
      </w:pPr>
      <w:r>
        <w:rPr>
          <w:lang w:val="ru-RU"/>
        </w:rPr>
        <w:t>57. В графе 7 раздела I указывается сумма дохода иностранной организации, освобождаемая от налога на доходы в соответствии с законодательными актами Республики Беларусь.</w:t>
      </w:r>
    </w:p>
    <w:p w:rsidR="004340E5" w:rsidRDefault="004340E5">
      <w:pPr>
        <w:pStyle w:val="point"/>
        <w:divId w:val="542211329"/>
        <w:rPr>
          <w:lang w:val="ru-RU"/>
        </w:rPr>
      </w:pPr>
      <w:r>
        <w:rPr>
          <w:lang w:val="ru-RU"/>
        </w:rPr>
        <w:t>58. В графе 8 раздела I указывается сумма дохода иностранной организации, освобождаемая от налога на доходы в соответствии с международным договором Республики Беларусь по вопросам налогообложения.</w:t>
      </w:r>
    </w:p>
    <w:p w:rsidR="004340E5" w:rsidRDefault="004340E5">
      <w:pPr>
        <w:pStyle w:val="newncpi"/>
        <w:divId w:val="542211329"/>
        <w:rPr>
          <w:lang w:val="ru-RU"/>
        </w:rPr>
      </w:pPr>
      <w:r>
        <w:rPr>
          <w:lang w:val="ru-RU"/>
        </w:rPr>
        <w:t>Если иное не установлено частями второй, десятой, восемнадцатой – двадцать первой пункта 1 и пунктами 4 и 5 статьи 194 Налогового кодекса Республики Беларусь, пунктами 61 и 63 настоящей Инструкции, графы 8 и (или) 11, а также 12 раздела I заполняются при представлении в налоговый орган Республики Беларусь до установленного законодательством срока представления налоговой декларации (расчета), в которой подлежит отражению сумма дохода, подтверждения постоянного местонахождения иностранной организации в иностранном государстве, с которым имеется международный договор Республики Беларусь по вопросам налогообложения, в порядке, предусмотренном Инструкцией о порядке представления подтверждения постоянного местонахождения иностранной организации, международной организации, утвержденной постановлением, утвердившим настоящую Инструкцию, подтверждения фактического владельца дохода.</w:t>
      </w:r>
    </w:p>
    <w:p w:rsidR="004340E5" w:rsidRDefault="004340E5">
      <w:pPr>
        <w:pStyle w:val="point"/>
        <w:divId w:val="542211329"/>
        <w:rPr>
          <w:lang w:val="ru-RU"/>
        </w:rPr>
      </w:pPr>
      <w:r>
        <w:rPr>
          <w:lang w:val="ru-RU"/>
        </w:rPr>
        <w:t>59. Если подтверждение постоянного местонахождения иностранной организации, подтверждение фактического владельца дохода представлены после перечисления налога на доходы в бюджет, налоговым агентом в соответствующем разделе налоговой декларации (расчета) по налогу на доходы, представляемой в соответствии с пунктом 8 настоящей Инструкции, в графах 8 и (или) 11 раздела I указываются сумма дохода, освобождаемая от налогообложения, и (или) ставка налога, предусмотренная международным договором Республики Беларусь по вопросам налогообложения, и сумма налога, рассчитанная исходя из этой ставки.</w:t>
      </w:r>
    </w:p>
    <w:p w:rsidR="004340E5" w:rsidRDefault="004340E5">
      <w:pPr>
        <w:pStyle w:val="point"/>
        <w:divId w:val="542211329"/>
        <w:rPr>
          <w:lang w:val="ru-RU"/>
        </w:rPr>
      </w:pPr>
      <w:r>
        <w:rPr>
          <w:lang w:val="ru-RU"/>
        </w:rPr>
        <w:t>60. В графе 9 раздела I отражается разница между показателями графы 5 и граф 6, 7 или 8 раздела I по соответствующей строке.</w:t>
      </w:r>
    </w:p>
    <w:p w:rsidR="004340E5" w:rsidRDefault="004340E5">
      <w:pPr>
        <w:pStyle w:val="newncpi"/>
        <w:divId w:val="542211329"/>
        <w:rPr>
          <w:lang w:val="ru-RU"/>
        </w:rPr>
      </w:pPr>
      <w:r>
        <w:rPr>
          <w:lang w:val="ru-RU"/>
        </w:rPr>
        <w:t>В графе 10 раздела I отражается ставка налога на доходы, установленная статьей 192 Налогового кодекса Республики Беларусь или иными актами налогового законодательства.</w:t>
      </w:r>
    </w:p>
    <w:p w:rsidR="004340E5" w:rsidRDefault="004340E5">
      <w:pPr>
        <w:pStyle w:val="newncpi"/>
        <w:divId w:val="542211329"/>
        <w:rPr>
          <w:lang w:val="ru-RU"/>
        </w:rPr>
      </w:pPr>
      <w:r>
        <w:rPr>
          <w:lang w:val="ru-RU"/>
        </w:rPr>
        <w:t>В графе 11 раздела I отражается ставка налога на доходы по международному договору при наличии оснований для его применения.</w:t>
      </w:r>
    </w:p>
    <w:p w:rsidR="004340E5" w:rsidRDefault="004340E5">
      <w:pPr>
        <w:pStyle w:val="newncpi"/>
        <w:divId w:val="542211329"/>
        <w:rPr>
          <w:lang w:val="ru-RU"/>
        </w:rPr>
      </w:pPr>
      <w:r>
        <w:rPr>
          <w:lang w:val="ru-RU"/>
        </w:rPr>
        <w:t>Для исчисления суммы налога на доходы, подлежащей уплате, ставка налога на доходы отражается в графе 10 раздела I, а при наличии оснований для применения льгот по международному договору Республики Беларусь – в графе 11 раздела I с учетом следующего: если в отношении соответствующего вида дохода положениями международного договора:</w:t>
      </w:r>
    </w:p>
    <w:p w:rsidR="004340E5" w:rsidRDefault="004340E5">
      <w:pPr>
        <w:pStyle w:val="newncpi"/>
        <w:divId w:val="542211329"/>
        <w:rPr>
          <w:lang w:val="ru-RU"/>
        </w:rPr>
      </w:pPr>
      <w:r>
        <w:rPr>
          <w:lang w:val="ru-RU"/>
        </w:rPr>
        <w:lastRenderedPageBreak/>
        <w:t>предусмотрено освобождение от налога на доходы у источника выплаты дохода, то графа 8 раздела I заполняется положительным значением (в размере не более разницы между показателем графы 5 и показателем графы 6 в соответствующей строке раздела I), при этом ставка налога на доходы в графе 10 раздела I не указывается и в графе 11 раздела I отражается ноль (0) либо ставка налога на доходы отражается в графе 10 раздела I и не указывается в графе 11 раздела I;</w:t>
      </w:r>
    </w:p>
    <w:p w:rsidR="004340E5" w:rsidRDefault="004340E5">
      <w:pPr>
        <w:pStyle w:val="newncpi"/>
        <w:divId w:val="542211329"/>
        <w:rPr>
          <w:lang w:val="ru-RU"/>
        </w:rPr>
      </w:pPr>
      <w:r>
        <w:rPr>
          <w:lang w:val="ru-RU"/>
        </w:rPr>
        <w:t>не предусмотрено у источника выплаты дохода освобождение от налога на доходы либо пониженная ставка налога на доходы, то ставка налога на доходы отражается в графе 10 раздела I и не указывается в графе 11 раздела I.</w:t>
      </w:r>
    </w:p>
    <w:p w:rsidR="004340E5" w:rsidRDefault="004340E5">
      <w:pPr>
        <w:pStyle w:val="newncpi"/>
        <w:divId w:val="542211329"/>
        <w:rPr>
          <w:lang w:val="ru-RU"/>
        </w:rPr>
      </w:pPr>
      <w:r>
        <w:rPr>
          <w:lang w:val="ru-RU"/>
        </w:rPr>
        <w:t>Когда ставка налога на доходы в графе 10 или графе 11 раздела I электронной налоговой декларации (расчета) не указывается, то проставляется знак «Х».</w:t>
      </w:r>
    </w:p>
    <w:p w:rsidR="004340E5" w:rsidRDefault="004340E5">
      <w:pPr>
        <w:pStyle w:val="point"/>
        <w:divId w:val="542211329"/>
        <w:rPr>
          <w:lang w:val="ru-RU"/>
        </w:rPr>
      </w:pPr>
      <w:r>
        <w:rPr>
          <w:lang w:val="ru-RU"/>
        </w:rPr>
        <w:t>61. В графе 12 раздела I указывается при применении льгот и (или) пониженной ставки налога на доходы:</w:t>
      </w:r>
    </w:p>
    <w:p w:rsidR="004340E5" w:rsidRDefault="004340E5">
      <w:pPr>
        <w:pStyle w:val="newncpi"/>
        <w:divId w:val="542211329"/>
        <w:rPr>
          <w:lang w:val="ru-RU"/>
        </w:rPr>
      </w:pPr>
      <w:r>
        <w:rPr>
          <w:lang w:val="ru-RU"/>
        </w:rPr>
        <w:t>установленных налоговым законодательством, – наименование законодательного акта или распоряжения Президента Республики Беларусь (с указанием абзаца, подпункта, пункта, статьи, даты принятия, номера и вида правового акта);</w:t>
      </w:r>
    </w:p>
    <w:p w:rsidR="004340E5" w:rsidRDefault="004340E5">
      <w:pPr>
        <w:pStyle w:val="newncpi"/>
        <w:divId w:val="542211329"/>
        <w:rPr>
          <w:lang w:val="ru-RU"/>
        </w:rPr>
      </w:pPr>
      <w:r>
        <w:rPr>
          <w:lang w:val="ru-RU"/>
        </w:rPr>
        <w:t>установленных международным договором Республики Беларусь, не являющимся международным договором Республики Беларусь об избежании двойного налогообложения, – название такого международного договора;</w:t>
      </w:r>
    </w:p>
    <w:p w:rsidR="004340E5" w:rsidRDefault="004340E5">
      <w:pPr>
        <w:pStyle w:val="newncpi"/>
        <w:divId w:val="542211329"/>
        <w:rPr>
          <w:lang w:val="ru-RU"/>
        </w:rPr>
      </w:pPr>
      <w:r>
        <w:rPr>
          <w:lang w:val="ru-RU"/>
        </w:rPr>
        <w:t>установленных международным договором Республики Беларусь об избежании двойного налогообложения, – код страны, положения международного договора с которой служат основанием для неудержания налога на доходы или удержания налога по пониженной ставке и применены при заполнении соответствующей строки раздела I. В этом случае также заполняется в разделе I налоговой декларации (расчета) «Информация о подтверждении постоянного местонахождения», если иное не установлено пунктом 63</w:t>
      </w:r>
      <w:r>
        <w:rPr>
          <w:vertAlign w:val="superscript"/>
          <w:lang w:val="ru-RU"/>
        </w:rPr>
        <w:t>1</w:t>
      </w:r>
      <w:r>
        <w:rPr>
          <w:lang w:val="ru-RU"/>
        </w:rPr>
        <w:t xml:space="preserve"> настоящей Инструкции.</w:t>
      </w:r>
    </w:p>
    <w:p w:rsidR="004340E5" w:rsidRDefault="004340E5">
      <w:pPr>
        <w:pStyle w:val="point"/>
        <w:divId w:val="542211329"/>
        <w:rPr>
          <w:lang w:val="ru-RU"/>
        </w:rPr>
      </w:pPr>
      <w:r>
        <w:rPr>
          <w:lang w:val="ru-RU"/>
        </w:rPr>
        <w:t>62. В графе 13 раздела I отражается произведение показателя графы 9 раздела I по соответствующей строке и ставки налога на доходы, деленной на 100. При отрицательном значении показателя, отражаемого в графе 9 раздела I, в графе 13 раздела I по соответствующей строке отражается ноль (0,00).</w:t>
      </w:r>
    </w:p>
    <w:p w:rsidR="004340E5" w:rsidRDefault="004340E5">
      <w:pPr>
        <w:pStyle w:val="point"/>
        <w:divId w:val="542211329"/>
        <w:rPr>
          <w:lang w:val="ru-RU"/>
        </w:rPr>
      </w:pPr>
      <w:r>
        <w:rPr>
          <w:lang w:val="ru-RU"/>
        </w:rPr>
        <w:t>63. При представлении налоговому агенту документального подтверждения затрат после представления налоговой декларации (расчета) за период, в котором начислен доход, представляется налоговая декларация (расчет) в соответствии с пунктом 8 настоящей Инструкции с внесенными изменениями и дополнениями в графы 6, 9 и 13 соответствующего раздела.</w:t>
      </w:r>
    </w:p>
    <w:p w:rsidR="004340E5" w:rsidRDefault="004340E5">
      <w:pPr>
        <w:pStyle w:val="point"/>
        <w:divId w:val="542211329"/>
        <w:rPr>
          <w:lang w:val="ru-RU"/>
        </w:rPr>
      </w:pPr>
      <w:r>
        <w:rPr>
          <w:lang w:val="ru-RU"/>
        </w:rPr>
        <w:t>63</w:t>
      </w:r>
      <w:r>
        <w:rPr>
          <w:vertAlign w:val="superscript"/>
          <w:lang w:val="ru-RU"/>
        </w:rPr>
        <w:t>1</w:t>
      </w:r>
      <w:r>
        <w:rPr>
          <w:lang w:val="ru-RU"/>
        </w:rPr>
        <w:t>. Если постоянное местонахождение иностранной организации подтверждается сведениями международного справочника или каталога, указанных в части семнадцатой пункта 1 статьи 194 Налогового кодекса Республики Беларусь, и в графе 12 раздела I указывается в соответствии с абзацем четвертым пункта 61 настоящей Инструкции код страны, то в разделе I налоговой декларации (расчета) в «Информации о подтверждении постоянного местонахождения» графы 2 и 3 не заполняются, в графе 6 указывается «05», в графе 7 указывается тот же код страны.</w:t>
      </w:r>
    </w:p>
    <w:p w:rsidR="004340E5" w:rsidRDefault="004340E5">
      <w:pPr>
        <w:pStyle w:val="newncpi"/>
        <w:divId w:val="542211329"/>
        <w:rPr>
          <w:lang w:val="ru-RU"/>
        </w:rPr>
      </w:pPr>
      <w:r>
        <w:rPr>
          <w:lang w:val="ru-RU"/>
        </w:rPr>
        <w:t>«Информация о подтверждении постоянного местонахождения» не заполняется в отношении центральных (национальных) банков иностранных государств, органов государственного управления и (или) местных органов власти этих государств, а также иностранных организаций, состоящих на учете в налоговом органе в соответствии с подпунктом 1.7 пункта 1 статьи 70 Налогового кодекса Республики Беларусь. Указание признака такой организации производится путем проставления знака «Х» в соответствующей ячейке раздела I налоговой декларации (расчета).</w:t>
      </w:r>
    </w:p>
    <w:p w:rsidR="004340E5" w:rsidRDefault="004340E5">
      <w:pPr>
        <w:pStyle w:val="point"/>
        <w:divId w:val="542211329"/>
        <w:rPr>
          <w:lang w:val="ru-RU"/>
        </w:rPr>
      </w:pPr>
      <w:r>
        <w:rPr>
          <w:lang w:val="ru-RU"/>
        </w:rPr>
        <w:t xml:space="preserve">64. В разделе I налоговой декларации (расчета) графы 7–11 «Сведений о документах (информации), подтверждающих (не подтверждающих) статус иностранной организации в качестве фактического владельца дохода» подлежат заполнению в налоговой декларации </w:t>
      </w:r>
      <w:r>
        <w:rPr>
          <w:lang w:val="ru-RU"/>
        </w:rPr>
        <w:lastRenderedPageBreak/>
        <w:t>(расчете), представляемой за налоговый период, на который приходится определяемая в соответствии со статьей 191 Налогового кодекса Республики Беларусь дата начисления дохода (платежа), в том числе путем представления налоговой декларации (расчета) с внесенными изменениями и (или) дополнениями.</w:t>
      </w:r>
    </w:p>
    <w:p w:rsidR="004340E5" w:rsidRDefault="004340E5">
      <w:pPr>
        <w:pStyle w:val="point"/>
        <w:divId w:val="542211329"/>
        <w:rPr>
          <w:lang w:val="ru-RU"/>
        </w:rPr>
      </w:pPr>
      <w:r>
        <w:rPr>
          <w:lang w:val="ru-RU"/>
        </w:rPr>
        <w:t>65. Раздел II налоговой декларации (расчета) заполняется отдельно по виду дохода каждого плательщика – иностранной организации, у которого в соответствии с частями девятнадцатой и (или) двадцать первой пункта 1 и (или) пунктом 3 статьи 194 Налогового кодекса Республики Беларусь налоговым агентом запрошены документы (информация).</w:t>
      </w:r>
    </w:p>
    <w:p w:rsidR="004340E5" w:rsidRDefault="004340E5">
      <w:pPr>
        <w:pStyle w:val="chapter"/>
        <w:divId w:val="542211329"/>
        <w:rPr>
          <w:lang w:val="ru-RU"/>
        </w:rPr>
      </w:pPr>
      <w:r>
        <w:rPr>
          <w:lang w:val="ru-RU"/>
        </w:rPr>
        <w:t>ГЛАВА 7</w:t>
      </w:r>
      <w:r>
        <w:rPr>
          <w:lang w:val="ru-RU"/>
        </w:rPr>
        <w:br/>
        <w:t>ПОРЯДОК ЗАПОЛНЕНИЯ НАЛОГОВОЙ ДЕКЛАРАЦИИ (РАСЧЕТА) ПО ПОДОХОДНОМУ НАЛОГУ С ФИЗИЧЕСКИХ ЛИЦ ИНДИВИДУАЛЬНОГО ПРЕДПРИНИМАТЕЛЯ (НОТАРИУСА, ОСУЩЕСТВЛЯЮЩЕГО НОТАРИАЛЬНУЮ ДЕЯТЕЛЬНОСТЬ В НОТАРИАЛЬНОМ БЮРО)</w:t>
      </w:r>
    </w:p>
    <w:p w:rsidR="004340E5" w:rsidRDefault="004340E5">
      <w:pPr>
        <w:pStyle w:val="point"/>
        <w:divId w:val="542211329"/>
        <w:rPr>
          <w:lang w:val="ru-RU"/>
        </w:rPr>
      </w:pPr>
      <w:r>
        <w:rPr>
          <w:lang w:val="ru-RU"/>
        </w:rPr>
        <w:t>66. Налоговая декларация (расчет) по подоходному налогу с физических лиц индивидуального предпринимателя (нотариуса, осуществляющего нотариальную деятельность в нотариальном бюро) (далее – налоговая декларация (расчет)) составляется по форме согласно приложению 6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раздел I «Расчет налоговой базы и суммы подоходного налога с физических лиц»;</w:t>
      </w:r>
    </w:p>
    <w:p w:rsidR="004340E5" w:rsidRDefault="004340E5">
      <w:pPr>
        <w:pStyle w:val="newncpi"/>
        <w:divId w:val="542211329"/>
        <w:rPr>
          <w:lang w:val="ru-RU"/>
        </w:rPr>
      </w:pPr>
      <w:r>
        <w:rPr>
          <w:lang w:val="ru-RU"/>
        </w:rPr>
        <w:t>раздел II «Расчет суммы подоходного налога с физических лиц в отношении доходов, полученных индивидуальными предпринимателями от деятельности, которая в соответствии с законодательными актами является незаконной и (или) запрещается»;</w:t>
      </w:r>
    </w:p>
    <w:p w:rsidR="004340E5" w:rsidRDefault="004340E5">
      <w:pPr>
        <w:pStyle w:val="newncpi"/>
        <w:divId w:val="542211329"/>
        <w:rPr>
          <w:lang w:val="ru-RU"/>
        </w:rPr>
      </w:pPr>
      <w:r>
        <w:rPr>
          <w:lang w:val="ru-RU"/>
        </w:rPr>
        <w:t>раздел III «Сведения о занижении (завышении) суммы подоходного налога с физических лиц, подлежащей уплате (возврату) по налоговой декларации (расчету), в которой обнаружены неполнота сведений или ошибки»;</w:t>
      </w:r>
    </w:p>
    <w:p w:rsidR="004340E5" w:rsidRDefault="004340E5">
      <w:pPr>
        <w:pStyle w:val="newncpi"/>
        <w:divId w:val="542211329"/>
        <w:rPr>
          <w:lang w:val="ru-RU"/>
        </w:rPr>
      </w:pPr>
      <w:r>
        <w:rPr>
          <w:lang w:val="ru-RU"/>
        </w:rPr>
        <w:t>приложение.</w:t>
      </w:r>
    </w:p>
    <w:p w:rsidR="004340E5" w:rsidRDefault="004340E5">
      <w:pPr>
        <w:pStyle w:val="point"/>
        <w:divId w:val="542211329"/>
        <w:rPr>
          <w:lang w:val="ru-RU"/>
        </w:rPr>
      </w:pPr>
      <w:r>
        <w:rPr>
          <w:lang w:val="ru-RU"/>
        </w:rPr>
        <w:t>67. Раздел I налоговой декларации (расчета) заполняется с учетом следующих особенностей, если иное не предусмотрено пунктом 67</w:t>
      </w:r>
      <w:r>
        <w:rPr>
          <w:vertAlign w:val="superscript"/>
          <w:lang w:val="ru-RU"/>
        </w:rPr>
        <w:t>1</w:t>
      </w:r>
      <w:r>
        <w:rPr>
          <w:lang w:val="ru-RU"/>
        </w:rPr>
        <w:t>:</w:t>
      </w:r>
    </w:p>
    <w:p w:rsidR="004340E5" w:rsidRDefault="004340E5">
      <w:pPr>
        <w:pStyle w:val="underpoint"/>
        <w:divId w:val="542211329"/>
        <w:rPr>
          <w:lang w:val="ru-RU"/>
        </w:rPr>
      </w:pPr>
      <w:r>
        <w:rPr>
          <w:lang w:val="ru-RU"/>
        </w:rPr>
        <w:t>67.1. доходы от осуществления предпринимательской (нотариальной) деятельности, отражаемые в строке 1, определяются в соответствии со статьей 205 Налогового кодекса Республики Беларусь (далее в настоящей главе – доходы). При этом в графе 7 по строке 1 отражается сумма доходов, в отношении которых ставка подоходного налога с физических лиц установлена в абзаце третьем подпункта 1.1</w:t>
      </w:r>
      <w:r>
        <w:rPr>
          <w:vertAlign w:val="superscript"/>
          <w:lang w:val="ru-RU"/>
        </w:rPr>
        <w:t>1</w:t>
      </w:r>
      <w:r>
        <w:rPr>
          <w:lang w:val="ru-RU"/>
        </w:rPr>
        <w:t xml:space="preserve"> пункта 1 Указа Президента Республики Беларусь от 22 сентября 2017 г. № 345;</w:t>
      </w:r>
    </w:p>
    <w:p w:rsidR="004340E5" w:rsidRDefault="004340E5">
      <w:pPr>
        <w:pStyle w:val="underpoint"/>
        <w:divId w:val="542211329"/>
        <w:rPr>
          <w:lang w:val="ru-RU"/>
        </w:rPr>
      </w:pPr>
      <w:r>
        <w:rPr>
          <w:lang w:val="ru-RU"/>
        </w:rPr>
        <w:t>67.2. при определении размера показателей, отражаемых в графах 3–7 по соответствующим строкам, применяются формулы, содержащиеся в разделе I:</w:t>
      </w:r>
    </w:p>
    <w:p w:rsidR="004340E5" w:rsidRDefault="004340E5">
      <w:pPr>
        <w:pStyle w:val="underpoint"/>
        <w:divId w:val="542211329"/>
        <w:rPr>
          <w:lang w:val="ru-RU"/>
        </w:rPr>
      </w:pPr>
      <w:r>
        <w:rPr>
          <w:lang w:val="ru-RU"/>
        </w:rPr>
        <w:t>67.2.1. графы 4–7 заполняются в зависимости от применяемых ставок подоходного налога с физических лиц. При этом, если размер доходов от осуществления предпринимательской деятельности, отражаемых по графам 5–7 в строке 1, превысил 500 000 белорусских рублей, то показатель по графе 5 строки 5 принимается равным нулю;</w:t>
      </w:r>
    </w:p>
    <w:p w:rsidR="004340E5" w:rsidRDefault="004340E5">
      <w:pPr>
        <w:pStyle w:val="underpoint"/>
        <w:divId w:val="542211329"/>
        <w:rPr>
          <w:lang w:val="ru-RU"/>
        </w:rPr>
      </w:pPr>
      <w:r>
        <w:rPr>
          <w:lang w:val="ru-RU"/>
        </w:rPr>
        <w:t>67.2.2. показатели графы 3 в разрезе строк (за исключением строк 1.1, 6 и 7):</w:t>
      </w:r>
    </w:p>
    <w:p w:rsidR="004340E5" w:rsidRDefault="004340E5">
      <w:pPr>
        <w:pStyle w:val="newncpi"/>
        <w:divId w:val="542211329"/>
        <w:rPr>
          <w:lang w:val="ru-RU"/>
        </w:rPr>
      </w:pPr>
      <w:r>
        <w:rPr>
          <w:lang w:val="ru-RU"/>
        </w:rPr>
        <w:t>определяются посредством суммирования показателей граф 5–7 по соответствующим строкам, – если сумма показателей по графам 5–7 по строке 1 не превышает или равна 500 000 белорусских рублей;</w:t>
      </w:r>
    </w:p>
    <w:p w:rsidR="004340E5" w:rsidRDefault="004340E5">
      <w:pPr>
        <w:pStyle w:val="newncpi"/>
        <w:divId w:val="542211329"/>
        <w:rPr>
          <w:lang w:val="ru-RU"/>
        </w:rPr>
      </w:pPr>
      <w:r>
        <w:rPr>
          <w:lang w:val="ru-RU"/>
        </w:rPr>
        <w:t>определяются посредством суммирования показателей граф 4, 6 и 7 по соответствующим строкам, – если сумма показателей по графам 4, 6 и 7 по строке 1 превышает 500 000 белорусских рублей;</w:t>
      </w:r>
    </w:p>
    <w:p w:rsidR="004340E5" w:rsidRDefault="004340E5">
      <w:pPr>
        <w:pStyle w:val="underpoint"/>
        <w:divId w:val="542211329"/>
        <w:rPr>
          <w:lang w:val="ru-RU"/>
        </w:rPr>
      </w:pPr>
      <w:r>
        <w:rPr>
          <w:lang w:val="ru-RU"/>
        </w:rPr>
        <w:t>67.2.3. показатели графы 4 в разрезе строк:</w:t>
      </w:r>
    </w:p>
    <w:p w:rsidR="004340E5" w:rsidRDefault="004340E5">
      <w:pPr>
        <w:pStyle w:val="newncpi"/>
        <w:divId w:val="542211329"/>
        <w:rPr>
          <w:lang w:val="ru-RU"/>
        </w:rPr>
      </w:pPr>
      <w:r>
        <w:rPr>
          <w:lang w:val="ru-RU"/>
        </w:rPr>
        <w:t>определяются равными показателю графы 5 по строкам 1–4 соответственно, – если сумма показателей по графам 5–7 по строке 1 превышает 500 000 белорусских рублей;</w:t>
      </w:r>
    </w:p>
    <w:p w:rsidR="004340E5" w:rsidRDefault="004340E5">
      <w:pPr>
        <w:pStyle w:val="newncpi"/>
        <w:divId w:val="542211329"/>
        <w:rPr>
          <w:lang w:val="ru-RU"/>
        </w:rPr>
      </w:pPr>
      <w:r>
        <w:rPr>
          <w:lang w:val="ru-RU"/>
        </w:rPr>
        <w:lastRenderedPageBreak/>
        <w:t>принимаются равными нулю – в ином случае;</w:t>
      </w:r>
    </w:p>
    <w:p w:rsidR="004340E5" w:rsidRDefault="004340E5">
      <w:pPr>
        <w:pStyle w:val="underpoint"/>
        <w:divId w:val="542211329"/>
        <w:rPr>
          <w:lang w:val="ru-RU"/>
        </w:rPr>
      </w:pPr>
      <w:r>
        <w:rPr>
          <w:lang w:val="ru-RU"/>
        </w:rPr>
        <w:t>67.3. в строке 2 отражаются доходы, освобождаемые от подоходного налога с физических лиц в соответствии со статьей 208 Налогового кодекса Республики Беларусь и иными актами законодательства. При этом показатель строки 2 соответствует сумме показателей строк 2.1–2.6;</w:t>
      </w:r>
    </w:p>
    <w:p w:rsidR="004340E5" w:rsidRDefault="004340E5">
      <w:pPr>
        <w:pStyle w:val="newncpi"/>
        <w:divId w:val="542211329"/>
        <w:rPr>
          <w:lang w:val="ru-RU"/>
        </w:rPr>
      </w:pPr>
      <w:r>
        <w:rPr>
          <w:lang w:val="ru-RU"/>
        </w:rPr>
        <w:t>в строках 2.1–2.5 отражается информация об отдельных доходах, освобождаемых от подоходного налога с физических лиц;</w:t>
      </w:r>
    </w:p>
    <w:p w:rsidR="004340E5" w:rsidRDefault="004340E5">
      <w:pPr>
        <w:pStyle w:val="newncpi"/>
        <w:divId w:val="542211329"/>
        <w:rPr>
          <w:lang w:val="ru-RU"/>
        </w:rPr>
      </w:pPr>
      <w:r>
        <w:rPr>
          <w:lang w:val="ru-RU"/>
        </w:rPr>
        <w:t>в строке 2.6 отражаются иные доходы, освобождаемые от подоходного налога с физических лиц в соответствии со статьей 208 Налогового кодекса Республики Беларусь и иными актами законодательства, за исключением доходов, указанных в строках 2.1–2.5;</w:t>
      </w:r>
    </w:p>
    <w:p w:rsidR="004340E5" w:rsidRDefault="004340E5">
      <w:pPr>
        <w:pStyle w:val="underpoint"/>
        <w:divId w:val="542211329"/>
        <w:rPr>
          <w:lang w:val="ru-RU"/>
        </w:rPr>
      </w:pPr>
      <w:r>
        <w:rPr>
          <w:lang w:val="ru-RU"/>
        </w:rPr>
        <w:t>67.4. показатель графы 3 строки 3.1 соответствует сумме показателей графы 3 по строкам 3.1.1, 3.1.2 и 3.1.3;</w:t>
      </w:r>
    </w:p>
    <w:p w:rsidR="004340E5" w:rsidRDefault="004340E5">
      <w:pPr>
        <w:pStyle w:val="underpoint"/>
        <w:divId w:val="542211329"/>
        <w:rPr>
          <w:lang w:val="ru-RU"/>
        </w:rPr>
      </w:pPr>
      <w:r>
        <w:rPr>
          <w:lang w:val="ru-RU"/>
        </w:rPr>
        <w:t>67.5. строка 3.4 заполняется исходя из применяемого порядка учета расходов в текущем налоговом периоде:</w:t>
      </w:r>
    </w:p>
    <w:p w:rsidR="004340E5" w:rsidRDefault="004340E5">
      <w:pPr>
        <w:pStyle w:val="newncpi"/>
        <w:divId w:val="542211329"/>
        <w:rPr>
          <w:lang w:val="ru-RU"/>
        </w:rPr>
      </w:pPr>
      <w:r>
        <w:rPr>
          <w:lang w:val="ru-RU"/>
        </w:rPr>
        <w:t>при проставлении знака «Х» в строке «в сумме фактически произведенных расходов» – на основании данных раздельного учета расходов, если ведение такого учета предусмотрено законодательством. Показатель строки 3.4 по графам 3 и 4 не должен превышать разницу между показателем строки 1 и показателем строки 2 по указанным графам соответственно;</w:t>
      </w:r>
    </w:p>
    <w:p w:rsidR="004340E5" w:rsidRDefault="004340E5">
      <w:pPr>
        <w:pStyle w:val="newncpi"/>
        <w:divId w:val="542211329"/>
        <w:rPr>
          <w:lang w:val="ru-RU"/>
        </w:rPr>
      </w:pPr>
      <w:r>
        <w:rPr>
          <w:lang w:val="ru-RU"/>
        </w:rPr>
        <w:t>при проставлении знака «Х» в строке «в размере 20 % общей суммы подлежащих налогообложению доходов» – показатель строки 3.4 по графам 3 и 4 определяется в порядке, установленном пунктом 10 статьи 205 Налогового кодекса Республики Беларусь, и изменению в течение налогового периода не подлежит;</w:t>
      </w:r>
    </w:p>
    <w:p w:rsidR="004340E5" w:rsidRDefault="004340E5">
      <w:pPr>
        <w:pStyle w:val="underpoint"/>
        <w:divId w:val="542211329"/>
        <w:rPr>
          <w:lang w:val="ru-RU"/>
        </w:rPr>
      </w:pPr>
      <w:r>
        <w:rPr>
          <w:lang w:val="ru-RU"/>
        </w:rPr>
        <w:t>67.6. в строке 4 по соответствующим графам указывается значение «0» (ноль), если при расчете налоговой базы получен отрицательный показатель;</w:t>
      </w:r>
    </w:p>
    <w:p w:rsidR="004340E5" w:rsidRDefault="004340E5">
      <w:pPr>
        <w:pStyle w:val="underpoint"/>
        <w:divId w:val="542211329"/>
        <w:rPr>
          <w:lang w:val="ru-RU"/>
        </w:rPr>
      </w:pPr>
      <w:r>
        <w:rPr>
          <w:lang w:val="ru-RU"/>
        </w:rPr>
        <w:t>67.7. строки 1.1 и 6 заполняются на основании документа о полученном доходе и об уплате плательщиком налога в иностранном государстве, подтвержденных налоговым или иным компетентным органом этого иностранного государства;</w:t>
      </w:r>
    </w:p>
    <w:p w:rsidR="004340E5" w:rsidRDefault="004340E5">
      <w:pPr>
        <w:pStyle w:val="underpoint"/>
        <w:divId w:val="542211329"/>
        <w:rPr>
          <w:lang w:val="ru-RU"/>
        </w:rPr>
      </w:pPr>
      <w:r>
        <w:rPr>
          <w:lang w:val="ru-RU"/>
        </w:rPr>
        <w:t>67.8. в строке 8 отражается сумма подоходного налога с физических лиц по налоговым декларациям (расчетам) за предшествующие отчетные периоды налогового периода к уплате (возврату), определяемая в следующем порядке:</w:t>
      </w:r>
    </w:p>
    <w:p w:rsidR="004340E5" w:rsidRDefault="004340E5">
      <w:pPr>
        <w:pStyle w:val="newncpi"/>
        <w:divId w:val="542211329"/>
        <w:rPr>
          <w:lang w:val="ru-RU"/>
        </w:rPr>
      </w:pPr>
      <w:r>
        <w:rPr>
          <w:lang w:val="ru-RU"/>
        </w:rPr>
        <w:t>в налоговой декларации (расчете) за полугодие налогового периода в строке 8 отражается показатель строки 9 налоговой декларации (расчета) за квартал налогового периода;</w:t>
      </w:r>
    </w:p>
    <w:p w:rsidR="004340E5" w:rsidRDefault="004340E5">
      <w:pPr>
        <w:pStyle w:val="newncpi"/>
        <w:divId w:val="542211329"/>
        <w:rPr>
          <w:lang w:val="ru-RU"/>
        </w:rPr>
      </w:pPr>
      <w:r>
        <w:rPr>
          <w:lang w:val="ru-RU"/>
        </w:rPr>
        <w:t>в налоговой декларации (расчете) за девять месяцев налогового периода в строке 8 отражается показатель, соответствующий сумме показателей строки 9 налоговой декларации (расчета) за квартал налогового периода и строки 9 налоговой декларации (расчета) за полугодие налогового периода;</w:t>
      </w:r>
    </w:p>
    <w:p w:rsidR="004340E5" w:rsidRDefault="004340E5">
      <w:pPr>
        <w:pStyle w:val="newncpi"/>
        <w:divId w:val="542211329"/>
        <w:rPr>
          <w:lang w:val="ru-RU"/>
        </w:rPr>
      </w:pPr>
      <w:r>
        <w:rPr>
          <w:lang w:val="ru-RU"/>
        </w:rPr>
        <w:t>в налоговой декларации (расчете) за год (налоговый период) в строке 8 отражается показатель, соответствующий сумме показателей строки 9 налоговой декларации (расчета) за квартал налогового периода, строки 9 налоговой декларации (расчета) за полугодие налогового периода и строки 9 налоговой декларации (расчета) за девять месяцев налогового периода.</w:t>
      </w:r>
    </w:p>
    <w:p w:rsidR="004340E5" w:rsidRDefault="004340E5">
      <w:pPr>
        <w:pStyle w:val="point"/>
        <w:divId w:val="542211329"/>
        <w:rPr>
          <w:lang w:val="ru-RU"/>
        </w:rPr>
      </w:pPr>
      <w:r>
        <w:rPr>
          <w:lang w:val="ru-RU"/>
        </w:rPr>
        <w:t>67</w:t>
      </w:r>
      <w:r>
        <w:rPr>
          <w:vertAlign w:val="superscript"/>
          <w:lang w:val="ru-RU"/>
        </w:rPr>
        <w:t>1</w:t>
      </w:r>
      <w:r>
        <w:rPr>
          <w:lang w:val="ru-RU"/>
        </w:rPr>
        <w:t>. Раздел I налоговой декларации (расчета) в текущем налоговом периоде и в последующих налоговых периодах заполняется с учетом особенностей, закрепленных в настоящем пункте, индивидуальными предпринимателями, определявшими в предшествующем налоговом периоде показатель графы 4 в разрезе строк в соответствии с абзацем вторым подпункта 67.2.3 пункта 67 настоящей Инструкции.</w:t>
      </w:r>
    </w:p>
    <w:p w:rsidR="004340E5" w:rsidRDefault="004340E5">
      <w:pPr>
        <w:pStyle w:val="newncpi"/>
        <w:divId w:val="542211329"/>
        <w:rPr>
          <w:lang w:val="ru-RU"/>
        </w:rPr>
      </w:pPr>
      <w:r>
        <w:rPr>
          <w:lang w:val="ru-RU"/>
        </w:rPr>
        <w:t>Индивидуальными предпринимателями, указанными в части первой настоящего пункта, при определении размера показателей, отражаемых в графах 3, 4, 6 и 7 по соответствующим строкам, применяются формулы, содержащиеся в разделе I:</w:t>
      </w:r>
    </w:p>
    <w:p w:rsidR="004340E5" w:rsidRDefault="004340E5">
      <w:pPr>
        <w:pStyle w:val="underpoint"/>
        <w:divId w:val="542211329"/>
        <w:rPr>
          <w:lang w:val="ru-RU"/>
        </w:rPr>
      </w:pPr>
      <w:r>
        <w:rPr>
          <w:lang w:val="ru-RU"/>
        </w:rPr>
        <w:lastRenderedPageBreak/>
        <w:t>67</w:t>
      </w:r>
      <w:r>
        <w:rPr>
          <w:vertAlign w:val="superscript"/>
          <w:lang w:val="ru-RU"/>
        </w:rPr>
        <w:t>1</w:t>
      </w:r>
      <w:r>
        <w:rPr>
          <w:lang w:val="ru-RU"/>
        </w:rPr>
        <w:t>.1. графы 4, 6 и 7 заполняются в зависимости от применяемых ставок подоходного налога с физических лиц (графа 5 не заполняется);</w:t>
      </w:r>
    </w:p>
    <w:p w:rsidR="004340E5" w:rsidRDefault="004340E5">
      <w:pPr>
        <w:pStyle w:val="underpoint"/>
        <w:divId w:val="542211329"/>
        <w:rPr>
          <w:lang w:val="ru-RU"/>
        </w:rPr>
      </w:pPr>
      <w:r>
        <w:rPr>
          <w:lang w:val="ru-RU"/>
        </w:rPr>
        <w:t>67</w:t>
      </w:r>
      <w:r>
        <w:rPr>
          <w:vertAlign w:val="superscript"/>
          <w:lang w:val="ru-RU"/>
        </w:rPr>
        <w:t>1</w:t>
      </w:r>
      <w:r>
        <w:rPr>
          <w:lang w:val="ru-RU"/>
        </w:rPr>
        <w:t>.2. показатели графы 3 в разрезе строк (за исключением строк 1.1, 6 и 7) определяются посредством суммирования показателей граф 4, 6 и 7 по соответствующим строкам.</w:t>
      </w:r>
    </w:p>
    <w:p w:rsidR="004340E5" w:rsidRDefault="004340E5">
      <w:pPr>
        <w:pStyle w:val="point"/>
        <w:divId w:val="542211329"/>
        <w:rPr>
          <w:lang w:val="ru-RU"/>
        </w:rPr>
      </w:pPr>
      <w:r>
        <w:rPr>
          <w:lang w:val="ru-RU"/>
        </w:rPr>
        <w:t>68. В строке 9 раздела I положительное значение показателя определяет сумму налога, подлежащую уплате в бюджет в срок, установленный пунктом 4 статьи 217 Налогового кодекса Республики Беларусь. Отрицательное значение показателя в строке 9 раздела I определяет сумму налога, подлежащую зачету (возврату).</w:t>
      </w:r>
    </w:p>
    <w:p w:rsidR="004340E5" w:rsidRDefault="004340E5">
      <w:pPr>
        <w:pStyle w:val="point"/>
        <w:divId w:val="542211329"/>
        <w:rPr>
          <w:lang w:val="ru-RU"/>
        </w:rPr>
      </w:pPr>
      <w:r>
        <w:rPr>
          <w:lang w:val="ru-RU"/>
        </w:rPr>
        <w:t>69. Раздел II налоговой декларации (расчета) заполняется при получении доходов, определенных в подпункте 7.4 пункта 7 статьи 214 Налогового кодекса Республики Беларусь.</w:t>
      </w:r>
    </w:p>
    <w:p w:rsidR="004340E5" w:rsidRDefault="004340E5">
      <w:pPr>
        <w:pStyle w:val="point"/>
        <w:divId w:val="542211329"/>
        <w:rPr>
          <w:lang w:val="ru-RU"/>
        </w:rPr>
      </w:pPr>
      <w:r>
        <w:rPr>
          <w:lang w:val="ru-RU"/>
        </w:rPr>
        <w:t>70. В налоговой декларации (расчете) указывается количество листов прилагаемых документов, подтверждающих право на льготы по подоходному налогу с физических лиц и на применение налоговых вычетов.</w:t>
      </w:r>
    </w:p>
    <w:p w:rsidR="004340E5" w:rsidRDefault="004340E5">
      <w:pPr>
        <w:pStyle w:val="chapter"/>
        <w:divId w:val="542211329"/>
        <w:rPr>
          <w:lang w:val="ru-RU"/>
        </w:rPr>
      </w:pPr>
      <w:r>
        <w:rPr>
          <w:lang w:val="ru-RU"/>
        </w:rPr>
        <w:t>ГЛАВА 7</w:t>
      </w:r>
      <w:r>
        <w:rPr>
          <w:vertAlign w:val="superscript"/>
          <w:lang w:val="ru-RU"/>
        </w:rPr>
        <w:t>1</w:t>
      </w:r>
      <w:r>
        <w:rPr>
          <w:lang w:val="ru-RU"/>
        </w:rPr>
        <w:br/>
        <w:t>ПОРЯДОК ЗАПОЛНЕНИЯ НАЛОГОВОЙ ДЕКЛАРАЦИИ (РАСЧЕТА) НАЛОГОВОГО АГЕНТА ПО ПОДОХОДНОМУ НАЛОГУ С ФИЗИЧЕСКИХ ЛИЦ</w:t>
      </w:r>
    </w:p>
    <w:p w:rsidR="004340E5" w:rsidRDefault="004340E5">
      <w:pPr>
        <w:pStyle w:val="point"/>
        <w:divId w:val="542211329"/>
        <w:rPr>
          <w:lang w:val="ru-RU"/>
        </w:rPr>
      </w:pPr>
      <w:r>
        <w:rPr>
          <w:lang w:val="ru-RU"/>
        </w:rPr>
        <w:t>70</w:t>
      </w:r>
      <w:r>
        <w:rPr>
          <w:vertAlign w:val="superscript"/>
          <w:lang w:val="ru-RU"/>
        </w:rPr>
        <w:t>1</w:t>
      </w:r>
      <w:r>
        <w:rPr>
          <w:lang w:val="ru-RU"/>
        </w:rPr>
        <w:t>. Налоговая декларация (расчет) налогового агента по подоходному налогу с физических лиц (далее в настоящей главе – налоговая декларация (расчет)) составляется по форме согласно приложению 6</w:t>
      </w:r>
      <w:r>
        <w:rPr>
          <w:vertAlign w:val="superscript"/>
          <w:lang w:val="ru-RU"/>
        </w:rPr>
        <w:t>1</w:t>
      </w:r>
      <w:r>
        <w:rPr>
          <w:lang w:val="ru-RU"/>
        </w:rPr>
        <w:t xml:space="preserve">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«Сумма подоходного налога с физических лиц, подлежащая перечислению в бюджет налоговым агентом, за исключением суммы подоходного налога с физических лиц, подлежащей перечислению в бюджет иностранной организацией, осуществляющей деятельность на территории Республики Беларусь, банком, небанковской кредитно-финансовой организацией (их филиалами)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w:t>
      </w:r>
    </w:p>
    <w:p w:rsidR="004340E5" w:rsidRDefault="004340E5">
      <w:pPr>
        <w:pStyle w:val="newncpi"/>
        <w:divId w:val="542211329"/>
        <w:rPr>
          <w:lang w:val="ru-RU"/>
        </w:rPr>
      </w:pPr>
      <w:r>
        <w:rPr>
          <w:lang w:val="ru-RU"/>
        </w:rPr>
        <w:t>часть II «Сумма подоходного налога с физических лиц, исчисленная налоговым агентом – банком, небанковской кредитно-финансовой организацией (их филиалами)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 подлежащая перечислению в бюджет»;</w:t>
      </w:r>
    </w:p>
    <w:p w:rsidR="004340E5" w:rsidRDefault="004340E5">
      <w:pPr>
        <w:pStyle w:val="newncpi"/>
        <w:divId w:val="542211329"/>
        <w:rPr>
          <w:lang w:val="ru-RU"/>
        </w:rPr>
      </w:pPr>
      <w:r>
        <w:rPr>
          <w:lang w:val="ru-RU"/>
        </w:rPr>
        <w:t>часть III «Сумма подоходного налога с физических лиц, исчисленная иностранной организацией, осуществляющей деятельность на территории Республики Беларусь».</w:t>
      </w:r>
    </w:p>
    <w:p w:rsidR="004340E5" w:rsidRDefault="004340E5">
      <w:pPr>
        <w:pStyle w:val="point"/>
        <w:divId w:val="542211329"/>
        <w:rPr>
          <w:lang w:val="ru-RU"/>
        </w:rPr>
      </w:pPr>
      <w:r>
        <w:rPr>
          <w:lang w:val="ru-RU"/>
        </w:rPr>
        <w:t>70</w:t>
      </w:r>
      <w:r>
        <w:rPr>
          <w:vertAlign w:val="superscript"/>
          <w:lang w:val="ru-RU"/>
        </w:rPr>
        <w:t>2</w:t>
      </w:r>
      <w:r>
        <w:rPr>
          <w:lang w:val="ru-RU"/>
        </w:rPr>
        <w:t>. Часть I налоговой декларации (расчета) заполняется организациями в отношении доходов физических лиц, признаваемых объектами налогообложения подоходным налогом с физических лиц (далее в настоящей главе – подоходный налог), источником выплаты которых являются данные организации, в том числе доходов, выплаченных в рамках трудовых и гражданско-правовых договоров, в виде дивидендов, доходов по операциям с ценными бумагами, финансовыми инструментами срочных сделок, доверительного управления денежными средствами, от участия в фондах банковского управления.</w:t>
      </w:r>
    </w:p>
    <w:p w:rsidR="004340E5" w:rsidRDefault="004340E5">
      <w:pPr>
        <w:pStyle w:val="newncpi"/>
        <w:divId w:val="542211329"/>
        <w:rPr>
          <w:lang w:val="ru-RU"/>
        </w:rPr>
      </w:pPr>
      <w:r>
        <w:rPr>
          <w:lang w:val="ru-RU"/>
        </w:rPr>
        <w:t>Не подлежат заполнению организацией, имеющей филиалы (иные обособленные подразделения), состоящие на налоговом учете, в части I налоговой декларации (расчета) сведения о суммах подоходного налога, подлежащих перечислению в бюджет такими филиалами (иными обособленными подразделениями).</w:t>
      </w:r>
    </w:p>
    <w:p w:rsidR="004340E5" w:rsidRDefault="004340E5">
      <w:pPr>
        <w:pStyle w:val="newncpi"/>
        <w:divId w:val="542211329"/>
        <w:rPr>
          <w:lang w:val="ru-RU"/>
        </w:rPr>
      </w:pPr>
      <w:r>
        <w:rPr>
          <w:lang w:val="ru-RU"/>
        </w:rPr>
        <w:t xml:space="preserve">Филиалы (иные обособленные подразделения), состоящие на учете в налоговых органах, самостоятельно представляют налоговую декларацию (расчет). При этом, в части I налоговой декларации (расчета) филиалы (иные обособленные подразделения), состоящие </w:t>
      </w:r>
      <w:r>
        <w:rPr>
          <w:lang w:val="ru-RU"/>
        </w:rPr>
        <w:lastRenderedPageBreak/>
        <w:t>на учете в налоговых органах, отражают информацию о суммах подоходного налога, исчисленных с доходов работников таких подразделений, а также лиц, которым такими филиалами (иными обособленными подразделениями) выплачиваются доходы.</w:t>
      </w:r>
    </w:p>
    <w:p w:rsidR="004340E5" w:rsidRDefault="004340E5">
      <w:pPr>
        <w:pStyle w:val="newncpi"/>
        <w:divId w:val="542211329"/>
        <w:rPr>
          <w:lang w:val="ru-RU"/>
        </w:rPr>
      </w:pPr>
      <w:r>
        <w:rPr>
          <w:lang w:val="ru-RU"/>
        </w:rPr>
        <w:t>Часть I налоговой декларации (расчета) не заполняется банками, небанковскими кредитно-финансовыми организациями, их филиалами в отношении сумм подоходного налога, исчисленных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 подлежащих перечислению в бюджет.</w:t>
      </w:r>
    </w:p>
    <w:p w:rsidR="004340E5" w:rsidRDefault="004340E5">
      <w:pPr>
        <w:pStyle w:val="newncpi"/>
        <w:divId w:val="542211329"/>
        <w:rPr>
          <w:lang w:val="ru-RU"/>
        </w:rPr>
      </w:pPr>
      <w:r>
        <w:rPr>
          <w:lang w:val="ru-RU"/>
        </w:rPr>
        <w:t>Индивидуальные предприниматели, нотариусы, осуществляющие нотариальную деятельность в нотариальном бюро (далее в настоящей главе – нотариусы), заполняют часть I налоговой декларации (расчета) в отношении физических лиц, с которыми заключены трудовые и (или) гражданско-правовые договоры.</w:t>
      </w:r>
    </w:p>
    <w:p w:rsidR="004340E5" w:rsidRDefault="004340E5">
      <w:pPr>
        <w:pStyle w:val="newncpi"/>
        <w:divId w:val="542211329"/>
        <w:rPr>
          <w:lang w:val="ru-RU"/>
        </w:rPr>
      </w:pPr>
      <w:r>
        <w:rPr>
          <w:lang w:val="ru-RU"/>
        </w:rPr>
        <w:t>Организаторы азартных игр в части I налоговой декларации (расчета) суммы подоходного налога, удержанные с доходов в виде выигрышей (возвращенных несыгравших ставок), не отражают.</w:t>
      </w:r>
    </w:p>
    <w:p w:rsidR="004340E5" w:rsidRDefault="004340E5">
      <w:pPr>
        <w:pStyle w:val="newncpi"/>
        <w:divId w:val="542211329"/>
        <w:rPr>
          <w:lang w:val="ru-RU"/>
        </w:rPr>
      </w:pPr>
      <w:r>
        <w:rPr>
          <w:lang w:val="ru-RU"/>
        </w:rPr>
        <w:t>Сведения о суммах подоходного налога, исчисленных с доходов в виде выигрышей (возвращенных несыгравших ставок), фактически выплаченных (перечисленных, переведенных) в налоговом периоде, отражаются организаторами азартных игр в части IV налоговой декларации (расчета) по налогу на игорный бизнес в разрезе каждой инспекции МНС (управления (отдела) по работе с плательщиками) по месту нахождения игорных заведений, организатора азартных игр (для виртуальных игорных заведений) и каждого игорного заведения, виртуального игорного заведения.</w:t>
      </w:r>
    </w:p>
    <w:p w:rsidR="004340E5" w:rsidRDefault="004340E5">
      <w:pPr>
        <w:pStyle w:val="point"/>
        <w:divId w:val="542211329"/>
        <w:rPr>
          <w:lang w:val="ru-RU"/>
        </w:rPr>
      </w:pPr>
      <w:r>
        <w:rPr>
          <w:lang w:val="ru-RU"/>
        </w:rPr>
        <w:t>70</w:t>
      </w:r>
      <w:r>
        <w:rPr>
          <w:vertAlign w:val="superscript"/>
          <w:lang w:val="ru-RU"/>
        </w:rPr>
        <w:t>3</w:t>
      </w:r>
      <w:r>
        <w:rPr>
          <w:lang w:val="ru-RU"/>
        </w:rPr>
        <w:t>. Часть I налоговой декларации (расчета) заполняется с учетом следующих особенностей:</w:t>
      </w:r>
    </w:p>
    <w:p w:rsidR="004340E5" w:rsidRDefault="004340E5">
      <w:pPr>
        <w:pStyle w:val="underpoint"/>
        <w:divId w:val="542211329"/>
        <w:rPr>
          <w:lang w:val="ru-RU"/>
        </w:rPr>
      </w:pPr>
      <w:r>
        <w:rPr>
          <w:lang w:val="ru-RU"/>
        </w:rPr>
        <w:t>70</w:t>
      </w:r>
      <w:r>
        <w:rPr>
          <w:vertAlign w:val="superscript"/>
          <w:lang w:val="ru-RU"/>
        </w:rPr>
        <w:t>3</w:t>
      </w:r>
      <w:r>
        <w:rPr>
          <w:lang w:val="ru-RU"/>
        </w:rPr>
        <w:t>.1. в строке 1 раздела I отражается сумма подоходного налога, подлежащая перечислению в бюджет с фактически выплаченных доходов физическим лицам в течение первого, второго и третьего месяца отчетного квартала, а также общая сумма налога, подлежащая перечислению в бюджет в течение отчетного квартала.</w:t>
      </w:r>
    </w:p>
    <w:p w:rsidR="004340E5" w:rsidRDefault="004340E5">
      <w:pPr>
        <w:pStyle w:val="newncpi"/>
        <w:divId w:val="542211329"/>
        <w:rPr>
          <w:lang w:val="ru-RU"/>
        </w:rPr>
      </w:pPr>
      <w:r>
        <w:rPr>
          <w:lang w:val="ru-RU"/>
        </w:rPr>
        <w:t>Сумма подоходного налога, подлежащая отражению за каждый месяц в налоговой декларации (расчете), определяется как общая сумма подоходного налога, исчисленная с фактически выплаченных в течение месяца физическому лицу доходов, уменьшенная на сумму возвращенного, зачтенного, скорректированного в соответствии с законодательством в течение такого месяца подоходного налога.</w:t>
      </w:r>
    </w:p>
    <w:p w:rsidR="004340E5" w:rsidRDefault="004340E5">
      <w:pPr>
        <w:pStyle w:val="newncpi"/>
        <w:divId w:val="542211329"/>
        <w:rPr>
          <w:lang w:val="ru-RU"/>
        </w:rPr>
      </w:pPr>
      <w:r>
        <w:rPr>
          <w:lang w:val="ru-RU"/>
        </w:rPr>
        <w:t>При ведении налоговым агентом бухгалтерского учета сумма подоходного налога, подлежащая отражению за каждый месяц в налоговой декларации (расчете), определяется исходя из данных бухгалтерского, налогового, аналитического учета, в том числе расчетно-сальдовым методом исходя из данных бухгалтерского учета. Для этого используются сведения о подоходном налоге, отражаемые в бухгалтерском учете по счету, предназначенному для обобщения информации о расчетах с бюджетом по подоходному налогу (далее – счет по подоходному налогу).</w:t>
      </w:r>
    </w:p>
    <w:p w:rsidR="004340E5" w:rsidRDefault="004340E5">
      <w:pPr>
        <w:pStyle w:val="newncpi"/>
        <w:divId w:val="542211329"/>
        <w:rPr>
          <w:lang w:val="ru-RU"/>
        </w:rPr>
      </w:pPr>
      <w:r>
        <w:rPr>
          <w:lang w:val="ru-RU"/>
        </w:rPr>
        <w:t>В случае использования расчетно-сальдового метода сумма подоходного налога, подлежащая отражению за каждый месяц в налоговой декларации (расчете), определяется как величина, равная входящему сальдо по подоходному налогу на 1-е число месяца, отраженному по счету по подоходному налогу, увеличенная на сумму подоходного налога, начисленную в течение месяца по такому счету с доходов текущего, прошлого и будущего периодов, уменьшенная на сумму подоходного налога, исчисленную с  доходов, по которым срок перечисления в бюджет подоходного налога приходится на месяцы, следующие за месяцем, за который определяется сумма подоходного налога, подлежащая перечислению в бюджет, в том числе:</w:t>
      </w:r>
    </w:p>
    <w:p w:rsidR="004340E5" w:rsidRDefault="004340E5">
      <w:pPr>
        <w:pStyle w:val="newncpi"/>
        <w:divId w:val="542211329"/>
        <w:rPr>
          <w:lang w:val="ru-RU"/>
        </w:rPr>
      </w:pPr>
      <w:r>
        <w:rPr>
          <w:lang w:val="ru-RU"/>
        </w:rPr>
        <w:lastRenderedPageBreak/>
        <w:t>доходов, срок фактической выплаты которых приходится на месяц, следующий за месяцем, за который определяется сумма подоходного налога, подлежащая перечислению в бюджет;</w:t>
      </w:r>
    </w:p>
    <w:p w:rsidR="004340E5" w:rsidRDefault="004340E5">
      <w:pPr>
        <w:pStyle w:val="newncpi"/>
        <w:divId w:val="542211329"/>
        <w:rPr>
          <w:lang w:val="ru-RU"/>
        </w:rPr>
      </w:pPr>
      <w:r>
        <w:rPr>
          <w:lang w:val="ru-RU"/>
        </w:rPr>
        <w:t>доходов в виде оплаты труда (денежного довольствия) за первую половину месяца, стимулирующих выплат, производимых по результатам работы за предыдущие отчетные периоды, оплаты расходов на служебные командировки сверх установленных законодательством размеров, подоходный налог с которых удерживается и перечисляется налоговым агентом в бюджет с доходов физического лица по итогам за месяц, срок фактической выплаты которых приходится на месяц, следующий за месяцем, за который определяется сумма подоходного налога, подлежащая перечислению в бюджет;</w:t>
      </w:r>
    </w:p>
    <w:p w:rsidR="004340E5" w:rsidRDefault="004340E5">
      <w:pPr>
        <w:pStyle w:val="newncpi"/>
        <w:divId w:val="542211329"/>
        <w:rPr>
          <w:lang w:val="ru-RU"/>
        </w:rPr>
      </w:pPr>
      <w:r>
        <w:rPr>
          <w:lang w:val="ru-RU"/>
        </w:rPr>
        <w:t>доходов, полученных в натуральной форме, удержание подоходного налога с которых производится налоговым агентом за счет:</w:t>
      </w:r>
    </w:p>
    <w:p w:rsidR="004340E5" w:rsidRDefault="004340E5">
      <w:pPr>
        <w:pStyle w:val="newncpi"/>
        <w:divId w:val="542211329"/>
        <w:rPr>
          <w:lang w:val="ru-RU"/>
        </w:rPr>
      </w:pPr>
      <w:r>
        <w:rPr>
          <w:lang w:val="ru-RU"/>
        </w:rPr>
        <w:t>любых денежных средств, фактически выплаченных физическому лицу в месяце, следующим за месяцем, за который определяется сумма подоходного налога, подлежащая перечислению в бюджет;</w:t>
      </w:r>
    </w:p>
    <w:p w:rsidR="004340E5" w:rsidRDefault="004340E5">
      <w:pPr>
        <w:pStyle w:val="newncpi"/>
        <w:divId w:val="542211329"/>
        <w:rPr>
          <w:lang w:val="ru-RU"/>
        </w:rPr>
      </w:pPr>
      <w:r>
        <w:rPr>
          <w:lang w:val="ru-RU"/>
        </w:rPr>
        <w:t>денежных средств, внесенных физическим лицом в кассу (на счет в банке) налогового агента с целью уплаты исчисленного такому лицу подоходного налога, срок перечисления которого приходится на месяц, следующий за месяцем, за который определяется сумма подоходного налога, подлежащая перечислению в бюджет.</w:t>
      </w:r>
    </w:p>
    <w:p w:rsidR="004340E5" w:rsidRDefault="004340E5">
      <w:pPr>
        <w:pStyle w:val="newncpi"/>
        <w:divId w:val="542211329"/>
        <w:rPr>
          <w:lang w:val="ru-RU"/>
        </w:rPr>
      </w:pPr>
      <w:r>
        <w:rPr>
          <w:lang w:val="ru-RU"/>
        </w:rPr>
        <w:t>Сумма подоходного налога, начисленная в течение месяца по счету по подоходному налогу, отражается с учетом предоставленных физическим лицам в таком месяце налоговых льгот и вычетов по подоходному налогу, в том числе по доходам прошлых периодов, а также произведенных в течение такого месяца корректировок подоходного налога, в том числе по следующим основаниям:</w:t>
      </w:r>
    </w:p>
    <w:p w:rsidR="004340E5" w:rsidRDefault="004340E5">
      <w:pPr>
        <w:pStyle w:val="newncpi"/>
        <w:divId w:val="542211329"/>
        <w:rPr>
          <w:lang w:val="ru-RU"/>
        </w:rPr>
      </w:pPr>
      <w:r>
        <w:rPr>
          <w:lang w:val="ru-RU"/>
        </w:rPr>
        <w:t>возврат (зачет) подоходного налога, ранее уплаченного налоговым агентом за счет собственных денежных средств, по причине возврата (погашения) физическим лицом (частичного или полного) такому налоговому агенту ранее полученного от него займа, денежных средств, переданных на хранение;</w:t>
      </w:r>
    </w:p>
    <w:p w:rsidR="004340E5" w:rsidRDefault="004340E5">
      <w:pPr>
        <w:pStyle w:val="newncpi"/>
        <w:divId w:val="542211329"/>
        <w:rPr>
          <w:lang w:val="ru-RU"/>
        </w:rPr>
      </w:pPr>
      <w:r>
        <w:rPr>
          <w:lang w:val="ru-RU"/>
        </w:rPr>
        <w:t>возврат (зачет) излишне удержанного подоходного налога в результате перерасчета размера ранее выплаченного дохода;</w:t>
      </w:r>
    </w:p>
    <w:p w:rsidR="004340E5" w:rsidRDefault="004340E5">
      <w:pPr>
        <w:pStyle w:val="newncpi"/>
        <w:divId w:val="542211329"/>
        <w:rPr>
          <w:lang w:val="ru-RU"/>
        </w:rPr>
      </w:pPr>
      <w:r>
        <w:rPr>
          <w:lang w:val="ru-RU"/>
        </w:rPr>
        <w:t>возврат (зачет) подоходного налога, уплаченного налоговым агентом за счет собственных денежных средств в случае, предусмотренном абзацем вторым пункта 7 статьи 216 Налогового кодекса Республики Беларусь, и впоследствии удержанного таким налоговым агентом из любых денежных средств, фактически выплачиваемых физическому лицу либо по его поручению третьим лицам;</w:t>
      </w:r>
    </w:p>
    <w:p w:rsidR="004340E5" w:rsidRDefault="004340E5">
      <w:pPr>
        <w:pStyle w:val="newncpi"/>
        <w:divId w:val="542211329"/>
        <w:rPr>
          <w:lang w:val="ru-RU"/>
        </w:rPr>
      </w:pPr>
      <w:r>
        <w:rPr>
          <w:lang w:val="ru-RU"/>
        </w:rPr>
        <w:t>возврат (зачет) подоходного налога, уплаченного налоговым агентом за счет собственных денежных средств в случае, предусмотренном абзацем вторым пункта 7 статьи 216 Налогового кодекса Республики Беларусь, основанием для возврата (зачета) которого является сообщение налогового органа об уплате физическим лицом подоходного налога, указанное в частях шестой, седьмой пункта 5 статьи 216 Налогового кодекса Республики Беларусь;</w:t>
      </w:r>
    </w:p>
    <w:p w:rsidR="004340E5" w:rsidRDefault="004340E5">
      <w:pPr>
        <w:pStyle w:val="newncpi"/>
        <w:divId w:val="542211329"/>
        <w:rPr>
          <w:lang w:val="ru-RU"/>
        </w:rPr>
      </w:pPr>
      <w:r>
        <w:rPr>
          <w:lang w:val="ru-RU"/>
        </w:rPr>
        <w:t>уменьшение на сумму подоходного налога, исчисленную с доходов в натуральной форме и неудержанную у физического лица по причине отсутствия ему выплат в денежной форме, – при условии направления налоговым агентом в порядке и сроки, установленные пунктом 5 статьи 216 Налогового кодекса Республики Беларусь, сообщения о невозможности удержания подоходного налога;</w:t>
      </w:r>
    </w:p>
    <w:p w:rsidR="004340E5" w:rsidRDefault="004340E5">
      <w:pPr>
        <w:pStyle w:val="newncpi"/>
        <w:divId w:val="542211329"/>
        <w:rPr>
          <w:lang w:val="ru-RU"/>
        </w:rPr>
      </w:pPr>
      <w:r>
        <w:rPr>
          <w:lang w:val="ru-RU"/>
        </w:rPr>
        <w:t>освобождение физического лица от уплаты подоходного налога областными, Минским городским, районными, городскими (городов областного подчинения) Советами депутатов либо по их поручению местными исполнительными и распорядительными органами;</w:t>
      </w:r>
    </w:p>
    <w:p w:rsidR="004340E5" w:rsidRDefault="004340E5">
      <w:pPr>
        <w:pStyle w:val="newncpi"/>
        <w:divId w:val="542211329"/>
        <w:rPr>
          <w:lang w:val="ru-RU"/>
        </w:rPr>
      </w:pPr>
      <w:r>
        <w:rPr>
          <w:lang w:val="ru-RU"/>
        </w:rPr>
        <w:t>освобождение физического лица от уплаты подоходного налога в порядке и на условиях, определяемых Президентом Республики Беларусь;</w:t>
      </w:r>
    </w:p>
    <w:p w:rsidR="004340E5" w:rsidRDefault="004340E5">
      <w:pPr>
        <w:pStyle w:val="newncpi"/>
        <w:divId w:val="542211329"/>
        <w:rPr>
          <w:lang w:val="ru-RU"/>
        </w:rPr>
      </w:pPr>
      <w:r>
        <w:rPr>
          <w:lang w:val="ru-RU"/>
        </w:rPr>
        <w:lastRenderedPageBreak/>
        <w:t>проведение налоговым агентом зачета фактически уплаченных в соответствии с законодательством иностранного государства сумм налога с дохода, полученного физическим лицом – налоговым резидентом Республики Беларусь от белорусской организации, осуществляющей на территории иностранного государства деятельность, признаваемую в соответствии с международными договорами и (или) законодательством этого иностранного государства деятельностью через постоянное представительство, и состоящей в связи с этим на учете в налоговом органе указанного иностранного государства в порядке и размере, предусмотренных Налоговым кодексом Республики Беларусь;</w:t>
      </w:r>
    </w:p>
    <w:p w:rsidR="004340E5" w:rsidRDefault="004340E5">
      <w:pPr>
        <w:pStyle w:val="newncpi"/>
        <w:divId w:val="542211329"/>
        <w:rPr>
          <w:lang w:val="ru-RU"/>
        </w:rPr>
      </w:pPr>
      <w:r>
        <w:rPr>
          <w:lang w:val="ru-RU"/>
        </w:rPr>
        <w:t>применение положений международных договоров Республики Беларусь по вопросам налогообложения;</w:t>
      </w:r>
    </w:p>
    <w:p w:rsidR="004340E5" w:rsidRDefault="004340E5">
      <w:pPr>
        <w:pStyle w:val="newncpi"/>
        <w:divId w:val="542211329"/>
        <w:rPr>
          <w:lang w:val="ru-RU"/>
        </w:rPr>
      </w:pPr>
      <w:r>
        <w:rPr>
          <w:lang w:val="ru-RU"/>
        </w:rPr>
        <w:t>иные случаи, установленные законодательством.</w:t>
      </w:r>
    </w:p>
    <w:p w:rsidR="004340E5" w:rsidRDefault="004340E5">
      <w:pPr>
        <w:pStyle w:val="newncpi"/>
        <w:divId w:val="542211329"/>
        <w:rPr>
          <w:lang w:val="ru-RU"/>
        </w:rPr>
      </w:pPr>
      <w:r>
        <w:rPr>
          <w:lang w:val="ru-RU"/>
        </w:rPr>
        <w:t>При неведении налоговым агентом бухгалтерского учета сумма подоходного налога, подлежащая отражению за каждый месяц в налоговой декларации (расчете), определяется исходя из сведений, отражаемых в приложении 12 к Инструкции о порядке ведения учета доходов и расходов, утвержденной постановлением Министерства по налогам и сборам Республики Беларусь от 30 января 2019 г. № 5, и в книге учета доходов и расходов организаций, применяющих упрощенную систему налогообложения;</w:t>
      </w:r>
    </w:p>
    <w:p w:rsidR="004340E5" w:rsidRDefault="004340E5">
      <w:pPr>
        <w:pStyle w:val="underpoint"/>
        <w:divId w:val="542211329"/>
        <w:rPr>
          <w:lang w:val="ru-RU"/>
        </w:rPr>
      </w:pPr>
      <w:r>
        <w:rPr>
          <w:lang w:val="ru-RU"/>
        </w:rPr>
        <w:t>70</w:t>
      </w:r>
      <w:r>
        <w:rPr>
          <w:vertAlign w:val="superscript"/>
          <w:lang w:val="ru-RU"/>
        </w:rPr>
        <w:t>3</w:t>
      </w:r>
      <w:r>
        <w:rPr>
          <w:lang w:val="ru-RU"/>
        </w:rPr>
        <w:t>.2. показатель строки 1.1 по графам 3, 4, 5 и 6 должен быть меньше или равен показателю строки 1 по графам 3, 4, 5 и 6 и определяется посредством суммирования показателей строк 1.1.1–1.1.4 граф 3, 4, 5 и 6;</w:t>
      </w:r>
    </w:p>
    <w:p w:rsidR="004340E5" w:rsidRDefault="004340E5">
      <w:pPr>
        <w:pStyle w:val="underpoint"/>
        <w:divId w:val="542211329"/>
        <w:rPr>
          <w:lang w:val="ru-RU"/>
        </w:rPr>
      </w:pPr>
      <w:r>
        <w:rPr>
          <w:lang w:val="ru-RU"/>
        </w:rPr>
        <w:t>70</w:t>
      </w:r>
      <w:r>
        <w:rPr>
          <w:vertAlign w:val="superscript"/>
          <w:lang w:val="ru-RU"/>
        </w:rPr>
        <w:t>3</w:t>
      </w:r>
      <w:r>
        <w:rPr>
          <w:lang w:val="ru-RU"/>
        </w:rPr>
        <w:t>.3. показатели графы 6 раздела I в разрезе строк определяются посредством суммирования показателей граф 3, 4 и 5 по соответствующим строкам;</w:t>
      </w:r>
    </w:p>
    <w:p w:rsidR="004340E5" w:rsidRDefault="004340E5">
      <w:pPr>
        <w:pStyle w:val="underpoint"/>
        <w:divId w:val="542211329"/>
        <w:rPr>
          <w:lang w:val="ru-RU"/>
        </w:rPr>
      </w:pPr>
      <w:r>
        <w:rPr>
          <w:lang w:val="ru-RU"/>
        </w:rPr>
        <w:t>70</w:t>
      </w:r>
      <w:r>
        <w:rPr>
          <w:vertAlign w:val="superscript"/>
          <w:lang w:val="ru-RU"/>
        </w:rPr>
        <w:t>3</w:t>
      </w:r>
      <w:r>
        <w:rPr>
          <w:lang w:val="ru-RU"/>
        </w:rPr>
        <w:t>.4. в разделе II отражаются сведения о суммах подоходного налога, подлежащих перечислению в соответствующие бюджеты базового уровня, бюджет г. Минска по месту постановки на учет юридического лица (филиала) и по месту расположения подразделений, не состоящих на учете в налоговых органах, в течение первого, второго и третьего месяца отчетного квартала.</w:t>
      </w:r>
    </w:p>
    <w:p w:rsidR="004340E5" w:rsidRDefault="004340E5">
      <w:pPr>
        <w:pStyle w:val="newncpi"/>
        <w:divId w:val="542211329"/>
        <w:rPr>
          <w:lang w:val="ru-RU"/>
        </w:rPr>
      </w:pPr>
      <w:r>
        <w:rPr>
          <w:lang w:val="ru-RU"/>
        </w:rPr>
        <w:t>Итоговая строка раздела II определяется путем суммирования показателей всех строк по соответствующей графе и должна равняться соответствующим графам строки 1 раздела I;</w:t>
      </w:r>
    </w:p>
    <w:p w:rsidR="004340E5" w:rsidRDefault="004340E5">
      <w:pPr>
        <w:pStyle w:val="underpoint"/>
        <w:divId w:val="542211329"/>
        <w:rPr>
          <w:lang w:val="ru-RU"/>
        </w:rPr>
      </w:pPr>
      <w:r>
        <w:rPr>
          <w:lang w:val="ru-RU"/>
        </w:rPr>
        <w:t>70</w:t>
      </w:r>
      <w:r>
        <w:rPr>
          <w:vertAlign w:val="superscript"/>
          <w:lang w:val="ru-RU"/>
        </w:rPr>
        <w:t>3</w:t>
      </w:r>
      <w:r>
        <w:rPr>
          <w:lang w:val="ru-RU"/>
        </w:rPr>
        <w:t>.5. в разделе III:</w:t>
      </w:r>
    </w:p>
    <w:p w:rsidR="004340E5" w:rsidRDefault="004340E5">
      <w:pPr>
        <w:pStyle w:val="underpoint"/>
        <w:divId w:val="542211329"/>
        <w:rPr>
          <w:lang w:val="ru-RU"/>
        </w:rPr>
      </w:pPr>
      <w:r>
        <w:rPr>
          <w:lang w:val="ru-RU"/>
        </w:rPr>
        <w:t>70</w:t>
      </w:r>
      <w:r>
        <w:rPr>
          <w:vertAlign w:val="superscript"/>
          <w:lang w:val="ru-RU"/>
        </w:rPr>
        <w:t>3</w:t>
      </w:r>
      <w:r>
        <w:rPr>
          <w:lang w:val="ru-RU"/>
        </w:rPr>
        <w:t>.5.1. значение показателя по строке 1 отражается нарастающим итогом с начала года по последний месяц отчетного квартала включительно.</w:t>
      </w:r>
    </w:p>
    <w:p w:rsidR="004340E5" w:rsidRDefault="004340E5">
      <w:pPr>
        <w:pStyle w:val="newncpi"/>
        <w:divId w:val="542211329"/>
        <w:rPr>
          <w:lang w:val="ru-RU"/>
        </w:rPr>
      </w:pPr>
      <w:r>
        <w:rPr>
          <w:lang w:val="ru-RU"/>
        </w:rPr>
        <w:t>Значение показателя «Фонд заработной платы, руб.» определяется в порядке, установленном постановлением Национального статистического комитета Республики Беларусь от 20 января 2020 г. № 1 «Об утверждении Указаний по заполнению в формах государственных статистических наблюдений статистических показателей по труду», если иное не предусмотрено в части третьей настоящего подпункта.</w:t>
      </w:r>
    </w:p>
    <w:p w:rsidR="004340E5" w:rsidRDefault="004340E5">
      <w:pPr>
        <w:pStyle w:val="newncpi"/>
        <w:divId w:val="542211329"/>
        <w:rPr>
          <w:lang w:val="ru-RU"/>
        </w:rPr>
      </w:pPr>
      <w:r>
        <w:rPr>
          <w:lang w:val="ru-RU"/>
        </w:rPr>
        <w:t>Значение показателя «Фонд оплаты труда, руб.» определяется индивидуальными предпринимателями, нотариусами исходя из сумм доходов в денежной и (или) натуральной формах, начисленных физическим лицам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4340E5" w:rsidRDefault="004340E5">
      <w:pPr>
        <w:pStyle w:val="underpoint"/>
        <w:divId w:val="542211329"/>
        <w:rPr>
          <w:lang w:val="ru-RU"/>
        </w:rPr>
      </w:pPr>
      <w:r>
        <w:rPr>
          <w:lang w:val="ru-RU"/>
        </w:rPr>
        <w:t>70</w:t>
      </w:r>
      <w:r>
        <w:rPr>
          <w:vertAlign w:val="superscript"/>
          <w:lang w:val="ru-RU"/>
        </w:rPr>
        <w:t>3</w:t>
      </w:r>
      <w:r>
        <w:rPr>
          <w:lang w:val="ru-RU"/>
        </w:rPr>
        <w:t>.5.2. значение показателя по строке 2 отражается нарастающим итогом с начала года по последний месяц отчетного квартала включительно.</w:t>
      </w:r>
    </w:p>
    <w:p w:rsidR="004340E5" w:rsidRDefault="004340E5">
      <w:pPr>
        <w:pStyle w:val="newncpi"/>
        <w:divId w:val="542211329"/>
        <w:rPr>
          <w:lang w:val="ru-RU"/>
        </w:rPr>
      </w:pPr>
      <w:r>
        <w:rPr>
          <w:lang w:val="ru-RU"/>
        </w:rPr>
        <w:t>Значение показателя «Средняя численность работников, чел.» определяется:</w:t>
      </w:r>
    </w:p>
    <w:p w:rsidR="004340E5" w:rsidRDefault="004340E5">
      <w:pPr>
        <w:pStyle w:val="newncpi"/>
        <w:divId w:val="542211329"/>
        <w:rPr>
          <w:lang w:val="ru-RU"/>
        </w:rPr>
      </w:pPr>
      <w:r>
        <w:rPr>
          <w:lang w:val="ru-RU"/>
        </w:rPr>
        <w:t xml:space="preserve">организациями и филиалами (иными обособленными подразделениями), состоящими на учете в налоговых органах, как сумма рассчитанных в порядке, установленном постановлением Национального статистического комитета Республики Беларусь от 20 января 2020 г. № 1, списочной численности работников в среднем за период с начала года по последний месяц отчетного квартала включительно (за исключением работников, </w:t>
      </w:r>
      <w:r>
        <w:rPr>
          <w:lang w:val="ru-RU"/>
        </w:rPr>
        <w:lastRenderedPageBreak/>
        <w:t>находящихся в отпусках по беременности и родам, уходу за ребенком до достижения им возраста трех лет); средней численности работающих по совместительству с местом основной работы у других нанимателей; средней численности лиц, выполнявших работу по гражданско-правовым договорам, предметом которых является выполнение работ или оказание услуг, если расчеты за выполненную работу производятся организацией с физическими лицами (кроме индивидуальных предпринимателей), а не с юридическими лицами, и отражается в целых числах;</w:t>
      </w:r>
    </w:p>
    <w:p w:rsidR="004340E5" w:rsidRDefault="004340E5">
      <w:pPr>
        <w:pStyle w:val="newncpi"/>
        <w:divId w:val="542211329"/>
        <w:rPr>
          <w:lang w:val="ru-RU"/>
        </w:rPr>
      </w:pPr>
      <w:r>
        <w:rPr>
          <w:lang w:val="ru-RU"/>
        </w:rPr>
        <w:t>индивидуальными предпринимателями, нотариусами как количество физических лиц, привлеченных к осуществлению предпринимательской, нотариальной деятельности на основании трудовых и (или) гражданско-правовых договоров, с начала года по последний месяц отчетного квартала включительно;</w:t>
      </w:r>
    </w:p>
    <w:p w:rsidR="004340E5" w:rsidRDefault="004340E5">
      <w:pPr>
        <w:pStyle w:val="underpoint"/>
        <w:divId w:val="542211329"/>
        <w:rPr>
          <w:lang w:val="ru-RU"/>
        </w:rPr>
      </w:pPr>
      <w:r>
        <w:rPr>
          <w:lang w:val="ru-RU"/>
        </w:rPr>
        <w:t>70</w:t>
      </w:r>
      <w:r>
        <w:rPr>
          <w:vertAlign w:val="superscript"/>
          <w:lang w:val="ru-RU"/>
        </w:rPr>
        <w:t>3</w:t>
      </w:r>
      <w:r>
        <w:rPr>
          <w:lang w:val="ru-RU"/>
        </w:rPr>
        <w:t>.5.3. показатель по строке 3 заполняется юридическими лицами, имеющими филиалы, представительства и иные обособленные подразделения, в целом по юридическому лицу.</w:t>
      </w:r>
    </w:p>
    <w:p w:rsidR="004340E5" w:rsidRDefault="004340E5">
      <w:pPr>
        <w:pStyle w:val="newncpi"/>
        <w:divId w:val="542211329"/>
        <w:rPr>
          <w:lang w:val="ru-RU"/>
        </w:rPr>
      </w:pPr>
      <w:r>
        <w:rPr>
          <w:lang w:val="ru-RU"/>
        </w:rPr>
        <w:t>Значение показателя по строке 3 отражается нарастающим итогом с начала года по последний месяц отчетного квартала включительно.</w:t>
      </w:r>
    </w:p>
    <w:p w:rsidR="004340E5" w:rsidRDefault="004340E5">
      <w:pPr>
        <w:pStyle w:val="newncpi"/>
        <w:divId w:val="542211329"/>
        <w:rPr>
          <w:lang w:val="ru-RU"/>
        </w:rPr>
      </w:pPr>
      <w:r>
        <w:rPr>
          <w:lang w:val="ru-RU"/>
        </w:rPr>
        <w:t>Значение показателя «Средняя численность работников в целом по юридическому лицу, включая филиалы, представительства и иные его обособленные подразделения, чел.» определяется путем суммирования показателей «Средняя численность работников, чел.», исчисленных юридическим лицом и его филиалами, представительствами и иными обособленными подразделениями, состоящими на учете в налоговых органах, в порядке, предусмотренном абзацем вторым части второй подпункта 70</w:t>
      </w:r>
      <w:r>
        <w:rPr>
          <w:vertAlign w:val="superscript"/>
          <w:lang w:val="ru-RU"/>
        </w:rPr>
        <w:t>3</w:t>
      </w:r>
      <w:r>
        <w:rPr>
          <w:lang w:val="ru-RU"/>
        </w:rPr>
        <w:t>.5.2 настоящего пункта.</w:t>
      </w:r>
    </w:p>
    <w:p w:rsidR="004340E5" w:rsidRDefault="004340E5">
      <w:pPr>
        <w:pStyle w:val="point"/>
        <w:divId w:val="542211329"/>
        <w:rPr>
          <w:lang w:val="ru-RU"/>
        </w:rPr>
      </w:pPr>
      <w:r>
        <w:rPr>
          <w:lang w:val="ru-RU"/>
        </w:rPr>
        <w:t>70</w:t>
      </w:r>
      <w:r>
        <w:rPr>
          <w:vertAlign w:val="superscript"/>
          <w:lang w:val="ru-RU"/>
        </w:rPr>
        <w:t>4</w:t>
      </w:r>
      <w:r>
        <w:rPr>
          <w:lang w:val="ru-RU"/>
        </w:rPr>
        <w:t>. Часть II налоговой декларации (расчета) заполняется банками, небанковскими кредитно-финансовыми организациями, их филиалами в отношении сумм подоходного налога, исчисленных с доходов в виде процентов по сберегательным сертификатам, банковским вкладам (депозитам), гарантийным депозитам денег, по денежным средствам, находящимся на текущем (расчетном) банковском счете, подлежащих перечислению в бюджет.</w:t>
      </w:r>
    </w:p>
    <w:p w:rsidR="004340E5" w:rsidRDefault="004340E5">
      <w:pPr>
        <w:pStyle w:val="newncpi"/>
        <w:divId w:val="542211329"/>
        <w:rPr>
          <w:lang w:val="ru-RU"/>
        </w:rPr>
      </w:pPr>
      <w:r>
        <w:rPr>
          <w:lang w:val="ru-RU"/>
        </w:rPr>
        <w:t>Часть II налоговой декларации (расчета) заполняется с учетом следующих особенностей:</w:t>
      </w:r>
    </w:p>
    <w:p w:rsidR="004340E5" w:rsidRDefault="004340E5">
      <w:pPr>
        <w:pStyle w:val="newncpi"/>
        <w:divId w:val="542211329"/>
        <w:rPr>
          <w:lang w:val="ru-RU"/>
        </w:rPr>
      </w:pPr>
      <w:r>
        <w:rPr>
          <w:lang w:val="ru-RU"/>
        </w:rPr>
        <w:t>в строке 1 отражается сумма подоходного налога, подлежащая перечислению в бюджет с фактически выплаченных доходов физическим лицам в течение первого, второго и третьего месяца отчетного квартала по сроку перечисления, установленному абзацем седьмым части первой пункта 6 статьи 216 Налогового кодекса Республики Беларусь;</w:t>
      </w:r>
    </w:p>
    <w:p w:rsidR="004340E5" w:rsidRDefault="004340E5">
      <w:pPr>
        <w:pStyle w:val="newncpi"/>
        <w:divId w:val="542211329"/>
        <w:rPr>
          <w:lang w:val="ru-RU"/>
        </w:rPr>
      </w:pPr>
      <w:r>
        <w:rPr>
          <w:lang w:val="ru-RU"/>
        </w:rPr>
        <w:t>показатель строки 1.1 по графам 3, 4, 5 и 6 должен быть меньше или равен показателю строки 1 по графам 3, 4, 5 и 6 и определяется посредством суммирования показателей строк 1.1.1–1.1.4 граф 3, 4, 5 и 6;</w:t>
      </w:r>
    </w:p>
    <w:p w:rsidR="004340E5" w:rsidRDefault="004340E5">
      <w:pPr>
        <w:pStyle w:val="newncpi"/>
        <w:divId w:val="542211329"/>
        <w:rPr>
          <w:lang w:val="ru-RU"/>
        </w:rPr>
      </w:pPr>
      <w:r>
        <w:rPr>
          <w:lang w:val="ru-RU"/>
        </w:rPr>
        <w:t>показатели графы 6 в разрезе строк определяются посредством суммирования показателей граф 3, 4 и 5 по соответствующим строкам.</w:t>
      </w:r>
    </w:p>
    <w:p w:rsidR="004340E5" w:rsidRDefault="004340E5">
      <w:pPr>
        <w:pStyle w:val="newncpi"/>
        <w:divId w:val="542211329"/>
        <w:rPr>
          <w:lang w:val="ru-RU"/>
        </w:rPr>
      </w:pPr>
      <w:r>
        <w:rPr>
          <w:lang w:val="ru-RU"/>
        </w:rPr>
        <w:t>Сумма подоходного налога, подлежащая перечислению в бюджет с фактически выплаченных физическим лицам доходов в течение месяца, отражается с учетом произведенных в течение такого месяца корректировок подоходного налога, в том числе по следующим основаниям:</w:t>
      </w:r>
    </w:p>
    <w:p w:rsidR="004340E5" w:rsidRDefault="004340E5">
      <w:pPr>
        <w:pStyle w:val="newncpi"/>
        <w:divId w:val="542211329"/>
        <w:rPr>
          <w:lang w:val="ru-RU"/>
        </w:rPr>
      </w:pPr>
      <w:r>
        <w:rPr>
          <w:lang w:val="ru-RU"/>
        </w:rPr>
        <w:t>предоставление физическому лицу налоговых вычетов по подоходному налогу по доходам прошлых лет;</w:t>
      </w:r>
    </w:p>
    <w:p w:rsidR="004340E5" w:rsidRDefault="004340E5">
      <w:pPr>
        <w:pStyle w:val="newncpi"/>
        <w:divId w:val="542211329"/>
        <w:rPr>
          <w:lang w:val="ru-RU"/>
        </w:rPr>
      </w:pPr>
      <w:r>
        <w:rPr>
          <w:lang w:val="ru-RU"/>
        </w:rPr>
        <w:t>пересчет ранее выплаченного дохода, в том числе в результате изменения процентной ставки по договору банковского вклада (депозита);</w:t>
      </w:r>
    </w:p>
    <w:p w:rsidR="004340E5" w:rsidRDefault="004340E5">
      <w:pPr>
        <w:pStyle w:val="newncpi"/>
        <w:divId w:val="542211329"/>
        <w:rPr>
          <w:lang w:val="ru-RU"/>
        </w:rPr>
      </w:pPr>
      <w:r>
        <w:rPr>
          <w:lang w:val="ru-RU"/>
        </w:rPr>
        <w:t>изменение фактического срока размещения денежных средств на счете банковского вклада (депозита), гарантийного депозита денег, текущем (расчетном) банковском счете, в том числе в результате бесспорного взыскания денежных средств с указанных счетов, досрочного закрытия договоров наследниками умершего физического лица;</w:t>
      </w:r>
    </w:p>
    <w:p w:rsidR="004340E5" w:rsidRDefault="004340E5">
      <w:pPr>
        <w:pStyle w:val="newncpi"/>
        <w:divId w:val="542211329"/>
        <w:rPr>
          <w:lang w:val="ru-RU"/>
        </w:rPr>
      </w:pPr>
      <w:r>
        <w:rPr>
          <w:lang w:val="ru-RU"/>
        </w:rPr>
        <w:lastRenderedPageBreak/>
        <w:t>применение норм международных договоров Республики Беларусь по вопросам налогообложения.</w:t>
      </w:r>
    </w:p>
    <w:p w:rsidR="004340E5" w:rsidRDefault="004340E5">
      <w:pPr>
        <w:pStyle w:val="point"/>
        <w:divId w:val="542211329"/>
        <w:rPr>
          <w:lang w:val="ru-RU"/>
        </w:rPr>
      </w:pPr>
      <w:r>
        <w:rPr>
          <w:lang w:val="ru-RU"/>
        </w:rPr>
        <w:t>70</w:t>
      </w:r>
      <w:r>
        <w:rPr>
          <w:vertAlign w:val="superscript"/>
          <w:lang w:val="ru-RU"/>
        </w:rPr>
        <w:t>5</w:t>
      </w:r>
      <w:r>
        <w:rPr>
          <w:lang w:val="ru-RU"/>
        </w:rPr>
        <w:t>. Часть III налоговой декларации (расчета) заполняется иностранной организацией, осуществляющей деятельность на территории Республики Беларусь, в том числе через постоянное представительство, отдельно по каждому месту осуществления деятельности в Республике Беларусь.</w:t>
      </w:r>
    </w:p>
    <w:p w:rsidR="004340E5" w:rsidRDefault="004340E5">
      <w:pPr>
        <w:pStyle w:val="newncpi"/>
        <w:divId w:val="542211329"/>
        <w:rPr>
          <w:lang w:val="ru-RU"/>
        </w:rPr>
      </w:pPr>
      <w:r>
        <w:rPr>
          <w:lang w:val="ru-RU"/>
        </w:rPr>
        <w:t>Показатели строк разделов I и II части III налоговой декларации (расчета) отражаются в количестве, сумме, которые относятся к деятельности соответствующего представительства, постоянного представительства (без их дублирования).</w:t>
      </w:r>
    </w:p>
    <w:p w:rsidR="004340E5" w:rsidRDefault="004340E5">
      <w:pPr>
        <w:pStyle w:val="newncpi"/>
        <w:divId w:val="542211329"/>
        <w:rPr>
          <w:lang w:val="ru-RU"/>
        </w:rPr>
      </w:pPr>
      <w:r>
        <w:rPr>
          <w:lang w:val="ru-RU"/>
        </w:rPr>
        <w:t>В случае, если в отчетном периоде в отношении одного из мест осуществления деятельности в Республике Беларусь наступило обстоятельство, указанное в части первой пункта 4 статьи 44 Налогового кодекса Республики Беларусь, при представлении налоговой декларации (расчета) в срок, указанный в части первой пункта 4 статьи 44 Налогового кодекса Республики Беларусь, в ней отражаются показатели только в отношении такого места осуществления деятельности в Республике Беларусь без их отражения в последующих налоговых декларациях (расчетах).</w:t>
      </w:r>
    </w:p>
    <w:p w:rsidR="004340E5" w:rsidRDefault="004340E5">
      <w:pPr>
        <w:pStyle w:val="newncpi"/>
        <w:divId w:val="542211329"/>
        <w:rPr>
          <w:lang w:val="ru-RU"/>
        </w:rPr>
      </w:pPr>
      <w:r>
        <w:rPr>
          <w:lang w:val="ru-RU"/>
        </w:rPr>
        <w:t>Раздел I части III налоговой декларации (расчета) заполняется с учетом следующих особенностей:</w:t>
      </w:r>
    </w:p>
    <w:p w:rsidR="004340E5" w:rsidRDefault="004340E5">
      <w:pPr>
        <w:pStyle w:val="newncpi"/>
        <w:divId w:val="542211329"/>
        <w:rPr>
          <w:lang w:val="ru-RU"/>
        </w:rPr>
      </w:pPr>
      <w:r>
        <w:rPr>
          <w:lang w:val="ru-RU"/>
        </w:rPr>
        <w:t>в строке «Код инспекции МНС (управления (отдела) по работе с плательщиками по месту осуществления деятельности в Республике Беларусь» указывается код инспекции МНС (управления (отдела) по работе с плательщиками) по каждому месту осуществления деятельности иностранной организации, ее представительства, постоянного представительства в Республике Беларусь, по которым заполняются разделы I–II;</w:t>
      </w:r>
    </w:p>
    <w:p w:rsidR="004340E5" w:rsidRDefault="004340E5">
      <w:pPr>
        <w:pStyle w:val="newncpi"/>
        <w:divId w:val="542211329"/>
        <w:rPr>
          <w:lang w:val="ru-RU"/>
        </w:rPr>
      </w:pPr>
      <w:r>
        <w:rPr>
          <w:lang w:val="ru-RU"/>
        </w:rPr>
        <w:t>в строке 1 отражается сумма подоходного налога, подлежащая перечислению в бюджет в течение первого, или второго, или третьего месяца отчетного квартала по сроку перечисления, установленному абзацем десятым части первой пункта 6 статьи 216 Налогового кодекса Республики Беларусь;</w:t>
      </w:r>
    </w:p>
    <w:p w:rsidR="004340E5" w:rsidRDefault="004340E5">
      <w:pPr>
        <w:pStyle w:val="newncpi"/>
        <w:divId w:val="542211329"/>
        <w:rPr>
          <w:lang w:val="ru-RU"/>
        </w:rPr>
      </w:pPr>
      <w:r>
        <w:rPr>
          <w:lang w:val="ru-RU"/>
        </w:rPr>
        <w:t>показатель строки 1.1 по графам 3, 4 и 5 должен быть меньше или равен показателю строки 1 по графам 3, 4 и 5 и определяется путем сложения показателей строк 1.1.1–1.1.4 граф 3, 4 и 5;</w:t>
      </w:r>
    </w:p>
    <w:p w:rsidR="004340E5" w:rsidRDefault="004340E5">
      <w:pPr>
        <w:pStyle w:val="newncpi"/>
        <w:divId w:val="542211329"/>
        <w:rPr>
          <w:lang w:val="ru-RU"/>
        </w:rPr>
      </w:pPr>
      <w:r>
        <w:rPr>
          <w:lang w:val="ru-RU"/>
        </w:rPr>
        <w:t>показатель графы 6 по строкам 1, 1.1, 1.1.1, 1.1.2, 1.1.3 и 1.1.4 соответствует показателю, отраженному в графе 3, или 4, или 5 соответствующей строки;</w:t>
      </w:r>
    </w:p>
    <w:p w:rsidR="004340E5" w:rsidRDefault="004340E5">
      <w:pPr>
        <w:pStyle w:val="newncpi"/>
        <w:divId w:val="542211329"/>
        <w:rPr>
          <w:lang w:val="ru-RU"/>
        </w:rPr>
      </w:pPr>
      <w:r>
        <w:rPr>
          <w:lang w:val="ru-RU"/>
        </w:rPr>
        <w:t>в строке 2 указывается сумма подоходного налога, подлежащая перечислению в бюджет в течение первого, второго и третьего месяца отчетного квартала по срокам перечисления, установленным абзацами вторым–четвертым части первой пункта 6 статьи 216 Налогового кодекса Республики Беларусь;</w:t>
      </w:r>
    </w:p>
    <w:p w:rsidR="004340E5" w:rsidRDefault="004340E5">
      <w:pPr>
        <w:pStyle w:val="newncpi"/>
        <w:divId w:val="542211329"/>
        <w:rPr>
          <w:lang w:val="ru-RU"/>
        </w:rPr>
      </w:pPr>
      <w:r>
        <w:rPr>
          <w:lang w:val="ru-RU"/>
        </w:rPr>
        <w:t>показатель строки 2.1 по графам 3, 4, 5 и 6 должен быть меньше или равен показателю строки 2 по графам 3, 4, 5 и 6 и определяется путем сложения показателей строк 2.1.1–2.1.4 граф 3, 4, 5 и 6;</w:t>
      </w:r>
    </w:p>
    <w:p w:rsidR="004340E5" w:rsidRDefault="004340E5">
      <w:pPr>
        <w:pStyle w:val="newncpi"/>
        <w:divId w:val="542211329"/>
        <w:rPr>
          <w:lang w:val="ru-RU"/>
        </w:rPr>
      </w:pPr>
      <w:r>
        <w:rPr>
          <w:lang w:val="ru-RU"/>
        </w:rPr>
        <w:t>показатель графы 6 по строкам 2, 2.1, 2.1.1, 2.1.2, 2.1.3 и 2.1.4 определяется путем суммирования показателей граф 3, 4 и 5 соответствующей строки.</w:t>
      </w:r>
    </w:p>
    <w:p w:rsidR="004340E5" w:rsidRDefault="004340E5">
      <w:pPr>
        <w:pStyle w:val="newncpi"/>
        <w:divId w:val="542211329"/>
        <w:rPr>
          <w:lang w:val="ru-RU"/>
        </w:rPr>
      </w:pPr>
      <w:r>
        <w:rPr>
          <w:lang w:val="ru-RU"/>
        </w:rPr>
        <w:t>В разделе II части III налоговой декларации (расчета) значение показателей строк 1 и 2 определяется в порядке, предусмотренном соответственно подпунктом 70</w:t>
      </w:r>
      <w:r>
        <w:rPr>
          <w:vertAlign w:val="superscript"/>
          <w:lang w:val="ru-RU"/>
        </w:rPr>
        <w:t>3</w:t>
      </w:r>
      <w:r>
        <w:rPr>
          <w:lang w:val="ru-RU"/>
        </w:rPr>
        <w:t>.5.1 и абзацем вторым части второй подпункта 70</w:t>
      </w:r>
      <w:r>
        <w:rPr>
          <w:vertAlign w:val="superscript"/>
          <w:lang w:val="ru-RU"/>
        </w:rPr>
        <w:t>3</w:t>
      </w:r>
      <w:r>
        <w:rPr>
          <w:lang w:val="ru-RU"/>
        </w:rPr>
        <w:t>.5.2 пункта 70</w:t>
      </w:r>
      <w:r>
        <w:rPr>
          <w:vertAlign w:val="superscript"/>
          <w:lang w:val="ru-RU"/>
        </w:rPr>
        <w:t>3</w:t>
      </w:r>
      <w:r>
        <w:rPr>
          <w:lang w:val="ru-RU"/>
        </w:rPr>
        <w:t xml:space="preserve"> настоящей Инструкции.</w:t>
      </w:r>
    </w:p>
    <w:p w:rsidR="004340E5" w:rsidRDefault="004340E5">
      <w:pPr>
        <w:pStyle w:val="point"/>
        <w:divId w:val="542211329"/>
        <w:rPr>
          <w:lang w:val="ru-RU"/>
        </w:rPr>
      </w:pPr>
      <w:r>
        <w:rPr>
          <w:lang w:val="ru-RU"/>
        </w:rPr>
        <w:t>70</w:t>
      </w:r>
      <w:r>
        <w:rPr>
          <w:vertAlign w:val="superscript"/>
          <w:lang w:val="ru-RU"/>
        </w:rPr>
        <w:t>6</w:t>
      </w:r>
      <w:r>
        <w:rPr>
          <w:lang w:val="ru-RU"/>
        </w:rPr>
        <w:t>. В разделе III части I, разделе II части III налоговой декларации (расчета):</w:t>
      </w:r>
    </w:p>
    <w:p w:rsidR="004340E5" w:rsidRDefault="004340E5">
      <w:pPr>
        <w:pStyle w:val="underpoint"/>
        <w:divId w:val="542211329"/>
        <w:rPr>
          <w:lang w:val="ru-RU"/>
        </w:rPr>
      </w:pPr>
      <w:r>
        <w:rPr>
          <w:lang w:val="ru-RU"/>
        </w:rPr>
        <w:t>70</w:t>
      </w:r>
      <w:r>
        <w:rPr>
          <w:vertAlign w:val="superscript"/>
          <w:lang w:val="ru-RU"/>
        </w:rPr>
        <w:t>6</w:t>
      </w:r>
      <w:r>
        <w:rPr>
          <w:lang w:val="ru-RU"/>
        </w:rPr>
        <w:t>.1. исключен;</w:t>
      </w:r>
    </w:p>
    <w:p w:rsidR="004340E5" w:rsidRDefault="004340E5">
      <w:pPr>
        <w:pStyle w:val="underpoint"/>
        <w:divId w:val="542211329"/>
        <w:rPr>
          <w:lang w:val="ru-RU"/>
        </w:rPr>
      </w:pPr>
      <w:r>
        <w:rPr>
          <w:lang w:val="ru-RU"/>
        </w:rPr>
        <w:t>70</w:t>
      </w:r>
      <w:r>
        <w:rPr>
          <w:vertAlign w:val="superscript"/>
          <w:lang w:val="ru-RU"/>
        </w:rPr>
        <w:t>6</w:t>
      </w:r>
      <w:r>
        <w:rPr>
          <w:lang w:val="ru-RU"/>
        </w:rPr>
        <w:t>.2. исключен;</w:t>
      </w:r>
    </w:p>
    <w:p w:rsidR="004340E5" w:rsidRDefault="004340E5">
      <w:pPr>
        <w:pStyle w:val="underpoint"/>
        <w:divId w:val="542211329"/>
        <w:rPr>
          <w:lang w:val="ru-RU"/>
        </w:rPr>
      </w:pPr>
      <w:r>
        <w:rPr>
          <w:lang w:val="ru-RU"/>
        </w:rPr>
        <w:t>70</w:t>
      </w:r>
      <w:r>
        <w:rPr>
          <w:vertAlign w:val="superscript"/>
          <w:lang w:val="ru-RU"/>
        </w:rPr>
        <w:t>6</w:t>
      </w:r>
      <w:r>
        <w:rPr>
          <w:lang w:val="ru-RU"/>
        </w:rPr>
        <w:t>.3. соответственно в строке 4 и строке 3 указывается сумма дивидендов и доходов, приравненных к дивидендам, фактически выплаченных учредителям (акционерам, участникам, собственникам имущества унитарных предприятий) – физическим лицам в течение отчетного квартала, независимо от даты их начисления;</w:t>
      </w:r>
    </w:p>
    <w:p w:rsidR="004340E5" w:rsidRDefault="004340E5">
      <w:pPr>
        <w:pStyle w:val="underpoint"/>
        <w:divId w:val="542211329"/>
        <w:rPr>
          <w:lang w:val="ru-RU"/>
        </w:rPr>
      </w:pPr>
      <w:r>
        <w:rPr>
          <w:lang w:val="ru-RU"/>
        </w:rPr>
        <w:lastRenderedPageBreak/>
        <w:t>70</w:t>
      </w:r>
      <w:r>
        <w:rPr>
          <w:vertAlign w:val="superscript"/>
          <w:lang w:val="ru-RU"/>
        </w:rPr>
        <w:t>6</w:t>
      </w:r>
      <w:r>
        <w:rPr>
          <w:lang w:val="ru-RU"/>
        </w:rPr>
        <w:t>.4. соответственно в строке 5 и строке 4 указывается сумма подоходного налога, подлежащая перечислению в бюджет с дивидендов и доходов, приравненных к дивидендам, фактически выплаченных в течение отчетного квартала учредителям (акционерам, участникам, собственникам имущества унитарных предприятий).</w:t>
      </w:r>
    </w:p>
    <w:p w:rsidR="004340E5" w:rsidRDefault="004340E5">
      <w:pPr>
        <w:pStyle w:val="chapter"/>
        <w:divId w:val="542211329"/>
        <w:rPr>
          <w:lang w:val="ru-RU"/>
        </w:rPr>
      </w:pPr>
      <w:r>
        <w:rPr>
          <w:lang w:val="ru-RU"/>
        </w:rPr>
        <w:t>ГЛАВА 8</w:t>
      </w:r>
      <w:r>
        <w:rPr>
          <w:lang w:val="ru-RU"/>
        </w:rPr>
        <w:br/>
        <w:t>ПОРЯДОК ЗАПОЛНЕНИЯ НАЛОГОВОЙ ДЕКЛАРАЦИИ (РАСЧЕТА) ПО НАЛОГУ НА НЕДВИЖИМОСТЬ ОРГАНИЗАЦИЙ</w:t>
      </w:r>
    </w:p>
    <w:p w:rsidR="004340E5" w:rsidRDefault="004340E5">
      <w:pPr>
        <w:pStyle w:val="point"/>
        <w:divId w:val="542211329"/>
        <w:rPr>
          <w:lang w:val="ru-RU"/>
        </w:rPr>
      </w:pPr>
      <w:r>
        <w:rPr>
          <w:lang w:val="ru-RU"/>
        </w:rPr>
        <w:t>71. Налоговая декларация (расчет) по налогу на недвижимость организаций (далее в настоящей главе – налоговая декларация (расчет)) составляется по форме согласно приложению 7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Расчет налога по капитальным строениям (зданиям, сооружениям), их частям (далее в настоящей главе – Расчет);</w:t>
      </w:r>
    </w:p>
    <w:p w:rsidR="004340E5" w:rsidRDefault="004340E5">
      <w:pPr>
        <w:pStyle w:val="newncpi"/>
        <w:divId w:val="542211329"/>
        <w:rPr>
          <w:lang w:val="ru-RU"/>
        </w:rPr>
      </w:pPr>
      <w:r>
        <w:rPr>
          <w:lang w:val="ru-RU"/>
        </w:rPr>
        <w:t>приложения.</w:t>
      </w:r>
    </w:p>
    <w:p w:rsidR="004340E5" w:rsidRDefault="004340E5">
      <w:pPr>
        <w:pStyle w:val="point"/>
        <w:divId w:val="542211329"/>
        <w:rPr>
          <w:lang w:val="ru-RU"/>
        </w:rPr>
      </w:pPr>
      <w:r>
        <w:rPr>
          <w:lang w:val="ru-RU"/>
        </w:rPr>
        <w:t>72. Расчет заполняется с учетом следующих особенностей:</w:t>
      </w:r>
    </w:p>
    <w:p w:rsidR="004340E5" w:rsidRDefault="004340E5">
      <w:pPr>
        <w:pStyle w:val="underpoint"/>
        <w:divId w:val="542211329"/>
        <w:rPr>
          <w:lang w:val="ru-RU"/>
        </w:rPr>
      </w:pPr>
      <w:r>
        <w:rPr>
          <w:lang w:val="ru-RU"/>
        </w:rPr>
        <w:t>72.1. Расчет состоит из разделов, количество которых должно соответствовать числу различных ставок налога на недвижимость (в том числе с учетом их увеличения (уменьшения) областными Советами депутатов или по их поручению местными Советами депутатов базового территориального уровня и Минским городским Советом депутатов), применяемых организацией при исчислении налога на недвижимость по капитальным строениям (зданиям, сооружениям), их частям;</w:t>
      </w:r>
    </w:p>
    <w:p w:rsidR="004340E5" w:rsidRDefault="004340E5">
      <w:pPr>
        <w:pStyle w:val="underpoint"/>
        <w:divId w:val="542211329"/>
        <w:rPr>
          <w:lang w:val="ru-RU"/>
        </w:rPr>
      </w:pPr>
      <w:r>
        <w:rPr>
          <w:lang w:val="ru-RU"/>
        </w:rPr>
        <w:t>72.2. сведения для заполнения каждого отдельного раздела Расчета формируются на основании информации о группе капитальных строений (зданий, сооружений), их частей, облагаемых налогом на недвижимость по ставке одного размера;</w:t>
      </w:r>
    </w:p>
    <w:p w:rsidR="004340E5" w:rsidRDefault="004340E5">
      <w:pPr>
        <w:pStyle w:val="underpoint"/>
        <w:divId w:val="542211329"/>
        <w:rPr>
          <w:lang w:val="ru-RU"/>
        </w:rPr>
      </w:pPr>
      <w:r>
        <w:rPr>
          <w:lang w:val="ru-RU"/>
        </w:rPr>
        <w:t>72.3. графы 4–6 каждого раздела Расчета заполняются только в случае, если в I, II или III квартале соответственно имели место выбытие либо приобретение (возникновение) капитальных строений (зданий, сооружений), их частей, возникновение либо утрата права на льготы, переход с особого режима налогообложения, не предусматривающего исчисление и уплату налога на недвижимость, на общий порядок налогообложения и наоборот, приобретение либо утрата статуса плательщика налога на недвижимость. При этом показатели строк по указанным графам отражаются в налоговой декларации (расчете) путем внесения в нее изменений и (или) дополнений и рассчитываются путем проведения расчетных корректировок к показателям строк граф 3, 4 и 5 соответственно в порядке, предусмотренном пунктами 4–10 статьи 232 Налогового кодекса Республики Беларусь;</w:t>
      </w:r>
    </w:p>
    <w:p w:rsidR="004340E5" w:rsidRDefault="004340E5">
      <w:pPr>
        <w:pStyle w:val="underpoint"/>
        <w:divId w:val="542211329"/>
        <w:rPr>
          <w:lang w:val="ru-RU"/>
        </w:rPr>
      </w:pPr>
      <w:r>
        <w:rPr>
          <w:lang w:val="ru-RU"/>
        </w:rPr>
        <w:t>72.4. в строке 2 каждого раздела Расчета:</w:t>
      </w:r>
    </w:p>
    <w:p w:rsidR="004340E5" w:rsidRDefault="004340E5">
      <w:pPr>
        <w:pStyle w:val="underpoint"/>
        <w:divId w:val="542211329"/>
        <w:rPr>
          <w:lang w:val="ru-RU"/>
        </w:rPr>
      </w:pPr>
      <w:r>
        <w:rPr>
          <w:lang w:val="ru-RU"/>
        </w:rPr>
        <w:t>72.4.1. по графе 3 отражается:</w:t>
      </w:r>
    </w:p>
    <w:p w:rsidR="004340E5" w:rsidRDefault="004340E5">
      <w:pPr>
        <w:pStyle w:val="newncpi"/>
        <w:divId w:val="542211329"/>
        <w:rPr>
          <w:lang w:val="ru-RU"/>
        </w:rPr>
      </w:pPr>
      <w:r>
        <w:rPr>
          <w:lang w:val="ru-RU"/>
        </w:rPr>
        <w:t>ставка 0,1, 0,2, 0,4, 0,6, 0,8 или 1, если графы 4–6 не заполнены;</w:t>
      </w:r>
    </w:p>
    <w:p w:rsidR="004340E5" w:rsidRDefault="004340E5">
      <w:pPr>
        <w:pStyle w:val="newncpi"/>
        <w:divId w:val="542211329"/>
        <w:rPr>
          <w:lang w:val="ru-RU"/>
        </w:rPr>
      </w:pPr>
      <w:r>
        <w:rPr>
          <w:lang w:val="ru-RU"/>
        </w:rPr>
        <w:t>ставка 0,075, 0,15, 0,3, 0,45, 0,6 или 0,75, если заполнена графа 6, а графы 4 и 5 не заполнены;</w:t>
      </w:r>
    </w:p>
    <w:p w:rsidR="004340E5" w:rsidRDefault="004340E5">
      <w:pPr>
        <w:pStyle w:val="newncpi"/>
        <w:divId w:val="542211329"/>
        <w:rPr>
          <w:lang w:val="ru-RU"/>
        </w:rPr>
      </w:pPr>
      <w:r>
        <w:rPr>
          <w:lang w:val="ru-RU"/>
        </w:rPr>
        <w:t>ставка 0,05, 0,1, 0,2, 0,3, 0,4 или 0,5, если заполнена графа 5, а графа 4 не заполнена;</w:t>
      </w:r>
    </w:p>
    <w:p w:rsidR="004340E5" w:rsidRDefault="004340E5">
      <w:pPr>
        <w:pStyle w:val="newncpi"/>
        <w:divId w:val="542211329"/>
        <w:rPr>
          <w:lang w:val="ru-RU"/>
        </w:rPr>
      </w:pPr>
      <w:r>
        <w:rPr>
          <w:lang w:val="ru-RU"/>
        </w:rPr>
        <w:t>ставка 0,025, 0,05, 0,1, 0,15, 0,2 или 0,25, если заполнена графа 4;</w:t>
      </w:r>
    </w:p>
    <w:p w:rsidR="004340E5" w:rsidRDefault="004340E5">
      <w:pPr>
        <w:pStyle w:val="underpoint"/>
        <w:divId w:val="542211329"/>
        <w:rPr>
          <w:lang w:val="ru-RU"/>
        </w:rPr>
      </w:pPr>
      <w:r>
        <w:rPr>
          <w:lang w:val="ru-RU"/>
        </w:rPr>
        <w:t>72.4.2. по графе 4 отражается:</w:t>
      </w:r>
    </w:p>
    <w:p w:rsidR="004340E5" w:rsidRDefault="004340E5">
      <w:pPr>
        <w:pStyle w:val="newncpi"/>
        <w:divId w:val="542211329"/>
        <w:rPr>
          <w:lang w:val="ru-RU"/>
        </w:rPr>
      </w:pPr>
      <w:r>
        <w:rPr>
          <w:lang w:val="ru-RU"/>
        </w:rPr>
        <w:t>ставка 0,075, 0,15, 0,3, 0,45, 0,6 или 0,75, если графы 5, 6 не заполнены;</w:t>
      </w:r>
    </w:p>
    <w:p w:rsidR="004340E5" w:rsidRDefault="004340E5">
      <w:pPr>
        <w:pStyle w:val="newncpi"/>
        <w:divId w:val="542211329"/>
        <w:rPr>
          <w:lang w:val="ru-RU"/>
        </w:rPr>
      </w:pPr>
      <w:r>
        <w:rPr>
          <w:lang w:val="ru-RU"/>
        </w:rPr>
        <w:t>ставка 0,05, 0,1, 0,2, 0,3, 0,4 или 0,5, если заполнена графа 6, а графа 5 не заполнена;</w:t>
      </w:r>
    </w:p>
    <w:p w:rsidR="004340E5" w:rsidRDefault="004340E5">
      <w:pPr>
        <w:pStyle w:val="newncpi"/>
        <w:divId w:val="542211329"/>
        <w:rPr>
          <w:lang w:val="ru-RU"/>
        </w:rPr>
      </w:pPr>
      <w:r>
        <w:rPr>
          <w:lang w:val="ru-RU"/>
        </w:rPr>
        <w:t>ставка 0,025, 0,05, 0,1, 0,15, 0,2 или 0,25, если заполнена графа 5;</w:t>
      </w:r>
    </w:p>
    <w:p w:rsidR="004340E5" w:rsidRDefault="004340E5">
      <w:pPr>
        <w:pStyle w:val="underpoint"/>
        <w:divId w:val="542211329"/>
        <w:rPr>
          <w:lang w:val="ru-RU"/>
        </w:rPr>
      </w:pPr>
      <w:r>
        <w:rPr>
          <w:lang w:val="ru-RU"/>
        </w:rPr>
        <w:t>72.4.3. по графе 5 отражается:</w:t>
      </w:r>
    </w:p>
    <w:p w:rsidR="004340E5" w:rsidRDefault="004340E5">
      <w:pPr>
        <w:pStyle w:val="newncpi"/>
        <w:divId w:val="542211329"/>
        <w:rPr>
          <w:lang w:val="ru-RU"/>
        </w:rPr>
      </w:pPr>
      <w:r>
        <w:rPr>
          <w:lang w:val="ru-RU"/>
        </w:rPr>
        <w:t>ставка 0,05, 0,1, 0,2, 0,3, 0,4 или 0,5, если графа 6 не заполнена;</w:t>
      </w:r>
    </w:p>
    <w:p w:rsidR="004340E5" w:rsidRDefault="004340E5">
      <w:pPr>
        <w:pStyle w:val="newncpi"/>
        <w:divId w:val="542211329"/>
        <w:rPr>
          <w:lang w:val="ru-RU"/>
        </w:rPr>
      </w:pPr>
      <w:r>
        <w:rPr>
          <w:lang w:val="ru-RU"/>
        </w:rPr>
        <w:t>ставка 0,025, 0,05, 0,1, 0,15, 0,2 или 0,25, если заполнена графа 6;</w:t>
      </w:r>
    </w:p>
    <w:p w:rsidR="004340E5" w:rsidRDefault="004340E5">
      <w:pPr>
        <w:pStyle w:val="underpoint"/>
        <w:divId w:val="542211329"/>
        <w:rPr>
          <w:lang w:val="ru-RU"/>
        </w:rPr>
      </w:pPr>
      <w:r>
        <w:rPr>
          <w:lang w:val="ru-RU"/>
        </w:rPr>
        <w:t>72.4.4. по графе 6 отражается ставка 0,025, 0,05, 0,1, 0,15, 0,2 или 0,25;</w:t>
      </w:r>
    </w:p>
    <w:p w:rsidR="004340E5" w:rsidRDefault="004340E5">
      <w:pPr>
        <w:pStyle w:val="underpoint"/>
        <w:divId w:val="542211329"/>
        <w:rPr>
          <w:lang w:val="ru-RU"/>
        </w:rPr>
      </w:pPr>
      <w:r>
        <w:rPr>
          <w:lang w:val="ru-RU"/>
        </w:rPr>
        <w:lastRenderedPageBreak/>
        <w:t>72.5. строка 3 каждого раздела Расчета заполняется в долях единицы (в виде десятичной дроби) с точностью четыре знака после запятой;</w:t>
      </w:r>
    </w:p>
    <w:p w:rsidR="004340E5" w:rsidRDefault="004340E5">
      <w:pPr>
        <w:pStyle w:val="underpoint"/>
        <w:divId w:val="542211329"/>
        <w:rPr>
          <w:lang w:val="ru-RU"/>
        </w:rPr>
      </w:pPr>
      <w:r>
        <w:rPr>
          <w:lang w:val="ru-RU"/>
        </w:rPr>
        <w:t>72.6. в строке 4 каждого раздела Расчета указывается сумма налога, рассчитанная как произведение показателей строки 1 раздела Расчета, строки 2 раздела Расчета и строки 3 раздела Расчета, деленное на 100;</w:t>
      </w:r>
    </w:p>
    <w:p w:rsidR="004340E5" w:rsidRDefault="004340E5">
      <w:pPr>
        <w:pStyle w:val="underpoint"/>
        <w:divId w:val="542211329"/>
        <w:rPr>
          <w:lang w:val="ru-RU"/>
        </w:rPr>
      </w:pPr>
      <w:r>
        <w:rPr>
          <w:lang w:val="ru-RU"/>
        </w:rPr>
        <w:t>72.7. сумма налога на недвижимость, уплаченная в иностранном государстве и подлежащая зачету в Республике Беларусь, отражается по строке 5 каждого раздела Расчета.</w:t>
      </w:r>
    </w:p>
    <w:p w:rsidR="004340E5" w:rsidRDefault="004340E5">
      <w:pPr>
        <w:pStyle w:val="newncpi"/>
        <w:divId w:val="542211329"/>
        <w:rPr>
          <w:lang w:val="ru-RU"/>
        </w:rPr>
      </w:pPr>
      <w:r>
        <w:rPr>
          <w:lang w:val="ru-RU"/>
        </w:rPr>
        <w:t>В случае, если справка, подтверждающая уплату налога на недвижимость в иностранном государстве, представлена плательщиком после 20 марта отчетного года, вышеназванные строки, а также строки, содержащие итоговые суммы налога к уплате, отражаемые в Расчете, корректируются с учетом принимаемых к зачету сумм налога;</w:t>
      </w:r>
    </w:p>
    <w:p w:rsidR="004340E5" w:rsidRDefault="004340E5">
      <w:pPr>
        <w:pStyle w:val="underpoint"/>
        <w:divId w:val="542211329"/>
        <w:rPr>
          <w:lang w:val="ru-RU"/>
        </w:rPr>
      </w:pPr>
      <w:r>
        <w:rPr>
          <w:lang w:val="ru-RU"/>
        </w:rPr>
        <w:t>72.8. в строке 7 каждого раздела Расчета указывается сумма налога к уплате, рассчитанная как разница между показателями строки 4 раздела Расчета, строки 5 раздела Расчета и строки 6 раздела Расчета, в том числе, в строках 7.1–7.4 граф 3–6 каждого раздела Расчета указываются суммы налога, подлежащие уплате по соответствующему сроку уплаты, с учетом следующих особенностей:</w:t>
      </w:r>
    </w:p>
    <w:p w:rsidR="004340E5" w:rsidRDefault="004340E5">
      <w:pPr>
        <w:pStyle w:val="underpoint"/>
        <w:divId w:val="542211329"/>
        <w:rPr>
          <w:lang w:val="ru-RU"/>
        </w:rPr>
      </w:pPr>
      <w:r>
        <w:rPr>
          <w:lang w:val="ru-RU"/>
        </w:rPr>
        <w:t>72.8.1. по графе 3 заполняются:</w:t>
      </w:r>
    </w:p>
    <w:p w:rsidR="004340E5" w:rsidRDefault="004340E5">
      <w:pPr>
        <w:pStyle w:val="newncpi"/>
        <w:divId w:val="542211329"/>
        <w:rPr>
          <w:lang w:val="ru-RU"/>
        </w:rPr>
      </w:pPr>
      <w:r>
        <w:rPr>
          <w:lang w:val="ru-RU"/>
        </w:rPr>
        <w:t>строки 7.1–7.4, если графы 4–6 не заполнены;</w:t>
      </w:r>
    </w:p>
    <w:p w:rsidR="004340E5" w:rsidRDefault="004340E5">
      <w:pPr>
        <w:pStyle w:val="newncpi"/>
        <w:divId w:val="542211329"/>
        <w:rPr>
          <w:lang w:val="ru-RU"/>
        </w:rPr>
      </w:pPr>
      <w:r>
        <w:rPr>
          <w:lang w:val="ru-RU"/>
        </w:rPr>
        <w:t>строки 7.1–7.3, если заполнена графа 6, а графы 4 и 5 не заполнены;</w:t>
      </w:r>
    </w:p>
    <w:p w:rsidR="004340E5" w:rsidRDefault="004340E5">
      <w:pPr>
        <w:pStyle w:val="newncpi"/>
        <w:divId w:val="542211329"/>
        <w:rPr>
          <w:lang w:val="ru-RU"/>
        </w:rPr>
      </w:pPr>
      <w:r>
        <w:rPr>
          <w:lang w:val="ru-RU"/>
        </w:rPr>
        <w:t>строки 7.1, 7.2, если заполнена графа 5, а графа 4 не заполнена;</w:t>
      </w:r>
    </w:p>
    <w:p w:rsidR="004340E5" w:rsidRDefault="004340E5">
      <w:pPr>
        <w:pStyle w:val="newncpi"/>
        <w:divId w:val="542211329"/>
        <w:rPr>
          <w:lang w:val="ru-RU"/>
        </w:rPr>
      </w:pPr>
      <w:r>
        <w:rPr>
          <w:lang w:val="ru-RU"/>
        </w:rPr>
        <w:t>строка 7.1, если заполнена графа 4;</w:t>
      </w:r>
    </w:p>
    <w:p w:rsidR="004340E5" w:rsidRDefault="004340E5">
      <w:pPr>
        <w:pStyle w:val="underpoint"/>
        <w:divId w:val="542211329"/>
        <w:rPr>
          <w:lang w:val="ru-RU"/>
        </w:rPr>
      </w:pPr>
      <w:r>
        <w:rPr>
          <w:lang w:val="ru-RU"/>
        </w:rPr>
        <w:t>72.8.2. по графе 4 заполняются:</w:t>
      </w:r>
    </w:p>
    <w:p w:rsidR="004340E5" w:rsidRDefault="004340E5">
      <w:pPr>
        <w:pStyle w:val="newncpi"/>
        <w:divId w:val="542211329"/>
        <w:rPr>
          <w:lang w:val="ru-RU"/>
        </w:rPr>
      </w:pPr>
      <w:r>
        <w:rPr>
          <w:lang w:val="ru-RU"/>
        </w:rPr>
        <w:t>строки 7.2–7.4, если графы 5 и 6 не заполнены;</w:t>
      </w:r>
    </w:p>
    <w:p w:rsidR="004340E5" w:rsidRDefault="004340E5">
      <w:pPr>
        <w:pStyle w:val="newncpi"/>
        <w:divId w:val="542211329"/>
        <w:rPr>
          <w:lang w:val="ru-RU"/>
        </w:rPr>
      </w:pPr>
      <w:r>
        <w:rPr>
          <w:lang w:val="ru-RU"/>
        </w:rPr>
        <w:t>строки 7.2, 7.3, если заполнена графа 6, а графа 5 не заполнена;</w:t>
      </w:r>
    </w:p>
    <w:p w:rsidR="004340E5" w:rsidRDefault="004340E5">
      <w:pPr>
        <w:pStyle w:val="newncpi"/>
        <w:divId w:val="542211329"/>
        <w:rPr>
          <w:lang w:val="ru-RU"/>
        </w:rPr>
      </w:pPr>
      <w:r>
        <w:rPr>
          <w:lang w:val="ru-RU"/>
        </w:rPr>
        <w:t>строка 7.2, если заполнена графа 5;</w:t>
      </w:r>
    </w:p>
    <w:p w:rsidR="004340E5" w:rsidRDefault="004340E5">
      <w:pPr>
        <w:pStyle w:val="underpoint"/>
        <w:divId w:val="542211329"/>
        <w:rPr>
          <w:lang w:val="ru-RU"/>
        </w:rPr>
      </w:pPr>
      <w:r>
        <w:rPr>
          <w:lang w:val="ru-RU"/>
        </w:rPr>
        <w:t>72.8.3. по графе 5 заполняются:</w:t>
      </w:r>
    </w:p>
    <w:p w:rsidR="004340E5" w:rsidRDefault="004340E5">
      <w:pPr>
        <w:pStyle w:val="newncpi"/>
        <w:divId w:val="542211329"/>
        <w:rPr>
          <w:lang w:val="ru-RU"/>
        </w:rPr>
      </w:pPr>
      <w:r>
        <w:rPr>
          <w:lang w:val="ru-RU"/>
        </w:rPr>
        <w:t>строки 7.3, 7.4, если графа 6 не заполнена;</w:t>
      </w:r>
    </w:p>
    <w:p w:rsidR="004340E5" w:rsidRDefault="004340E5">
      <w:pPr>
        <w:pStyle w:val="newncpi"/>
        <w:divId w:val="542211329"/>
        <w:rPr>
          <w:lang w:val="ru-RU"/>
        </w:rPr>
      </w:pPr>
      <w:r>
        <w:rPr>
          <w:lang w:val="ru-RU"/>
        </w:rPr>
        <w:t>строка 7.3, если графа 6 заполнена;</w:t>
      </w:r>
    </w:p>
    <w:p w:rsidR="004340E5" w:rsidRDefault="004340E5">
      <w:pPr>
        <w:pStyle w:val="underpoint"/>
        <w:divId w:val="542211329"/>
        <w:rPr>
          <w:lang w:val="ru-RU"/>
        </w:rPr>
      </w:pPr>
      <w:r>
        <w:rPr>
          <w:lang w:val="ru-RU"/>
        </w:rPr>
        <w:t>72.8.4. по графе 6 заполняется строка 7.4;</w:t>
      </w:r>
    </w:p>
    <w:p w:rsidR="004340E5" w:rsidRDefault="004340E5">
      <w:pPr>
        <w:pStyle w:val="underpoint"/>
        <w:divId w:val="542211329"/>
        <w:rPr>
          <w:lang w:val="ru-RU"/>
        </w:rPr>
      </w:pPr>
      <w:r>
        <w:rPr>
          <w:lang w:val="ru-RU"/>
        </w:rPr>
        <w:t>72.9. после определения размера подлежащего уплате (возврату) налога на недвижимость по каждой группе объектов налогообложения, по которой применяются одинаковые ставки налога (в том числе с учетом их увеличения (уменьшения)), производится определение итоговых сумм налога, подлежащих уплате, которые отражаются в итоговой таблице Расчета.</w:t>
      </w:r>
    </w:p>
    <w:p w:rsidR="004340E5" w:rsidRDefault="004340E5">
      <w:pPr>
        <w:pStyle w:val="newncpi"/>
        <w:divId w:val="542211329"/>
        <w:rPr>
          <w:lang w:val="ru-RU"/>
        </w:rPr>
      </w:pPr>
      <w:r>
        <w:rPr>
          <w:lang w:val="ru-RU"/>
        </w:rPr>
        <w:t>Данные для заполнения итоговой строки граф 2, 3, 4 и 5 итоговой таблицы Расчета определяются путем суммирования результатов, отраженных в строках 7.1–7.4 каждого раздела Расчета по соответствующим срокам уплаты.</w:t>
      </w:r>
    </w:p>
    <w:p w:rsidR="004340E5" w:rsidRDefault="004340E5">
      <w:pPr>
        <w:pStyle w:val="newncpi"/>
        <w:divId w:val="542211329"/>
        <w:rPr>
          <w:lang w:val="ru-RU"/>
        </w:rPr>
      </w:pPr>
      <w:r>
        <w:rPr>
          <w:lang w:val="ru-RU"/>
        </w:rPr>
        <w:t>Данные для заполнения графы 1 итоговой таблицы Расчета определяются путем суммирования результатов, отраженных в итоговой строке граф 2, 3, 4 и 5 итоговой таблицы Расчета.</w:t>
      </w:r>
    </w:p>
    <w:p w:rsidR="004340E5" w:rsidRDefault="004340E5">
      <w:pPr>
        <w:pStyle w:val="newncpi"/>
        <w:divId w:val="542211329"/>
        <w:rPr>
          <w:lang w:val="ru-RU"/>
        </w:rPr>
      </w:pPr>
      <w:r>
        <w:rPr>
          <w:lang w:val="ru-RU"/>
        </w:rPr>
        <w:t>Графы 2, 3, 4 и 5 итоговой таблицы Расчета по строке «В том числе к доплате (уменьшению):» определяются путем суммирования результатов, отраженных в строках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по соответствующим срокам уплаты.</w:t>
      </w:r>
    </w:p>
    <w:p w:rsidR="004340E5" w:rsidRDefault="004340E5">
      <w:pPr>
        <w:pStyle w:val="point"/>
        <w:divId w:val="542211329"/>
        <w:rPr>
          <w:lang w:val="ru-RU"/>
        </w:rPr>
      </w:pPr>
      <w:r>
        <w:rPr>
          <w:lang w:val="ru-RU"/>
        </w:rPr>
        <w:t>73. Организации, выбравшие в соответствии с пунктом 3 статьи 233 Налогового кодекса Республики Беларусь способ уплаты налога на недвижимость один раз в год в размере годовой суммы налога, отражают исчисленную сумму налога в строке 7.1 каждого раздела Расчета.</w:t>
      </w:r>
    </w:p>
    <w:p w:rsidR="004340E5" w:rsidRDefault="004340E5">
      <w:pPr>
        <w:pStyle w:val="newncpi"/>
        <w:divId w:val="542211329"/>
        <w:rPr>
          <w:lang w:val="ru-RU"/>
        </w:rPr>
      </w:pPr>
      <w:r>
        <w:rPr>
          <w:lang w:val="ru-RU"/>
        </w:rPr>
        <w:t xml:space="preserve">В случае, если в I, II или III квартале имели место обстоятельства, указанные в подпункте 72.3 пункта 72 настоящей Инструкции, организации, указанные в части первой </w:t>
      </w:r>
      <w:r>
        <w:rPr>
          <w:lang w:val="ru-RU"/>
        </w:rPr>
        <w:lastRenderedPageBreak/>
        <w:t>настоящего пункта, вносят изменения и дополнения в налоговую декларацию (расчет) в порядке, установленном пунктом 72 настоящей Инструкции, в том числе заполняют строки 7.1–7.4 граф 3–6 каждого раздела Расчета.</w:t>
      </w:r>
    </w:p>
    <w:p w:rsidR="004340E5" w:rsidRDefault="004340E5">
      <w:pPr>
        <w:pStyle w:val="point"/>
        <w:divId w:val="542211329"/>
        <w:rPr>
          <w:lang w:val="ru-RU"/>
        </w:rPr>
      </w:pPr>
      <w:r>
        <w:rPr>
          <w:lang w:val="ru-RU"/>
        </w:rPr>
        <w:t>74. Приложение 1 к форме налоговой декларации (расчета) (далее в настоящем пункте – приложение 1) заполняется с учетом следующих особенностей:</w:t>
      </w:r>
    </w:p>
    <w:p w:rsidR="004340E5" w:rsidRDefault="004340E5">
      <w:pPr>
        <w:pStyle w:val="underpoint"/>
        <w:divId w:val="542211329"/>
        <w:rPr>
          <w:lang w:val="ru-RU"/>
        </w:rPr>
      </w:pPr>
      <w:r>
        <w:rPr>
          <w:lang w:val="ru-RU"/>
        </w:rPr>
        <w:t>74.1. в строках раздела I приложения 1 отражается соответствующая информация по каждой льготе в отдельности;</w:t>
      </w:r>
    </w:p>
    <w:p w:rsidR="004340E5" w:rsidRDefault="004340E5">
      <w:pPr>
        <w:pStyle w:val="underpoint"/>
        <w:divId w:val="542211329"/>
        <w:rPr>
          <w:lang w:val="ru-RU"/>
        </w:rPr>
      </w:pPr>
      <w:r>
        <w:rPr>
          <w:lang w:val="ru-RU"/>
        </w:rPr>
        <w:t>74.2. в графе 4 раздела I приложения 1 указывается налоговая база капитальных строений (зданий, сооружений), их частей, освобожденных от налога на недвижимость;</w:t>
      </w:r>
    </w:p>
    <w:p w:rsidR="004340E5" w:rsidRDefault="004340E5">
      <w:pPr>
        <w:pStyle w:val="underpoint"/>
        <w:divId w:val="542211329"/>
        <w:rPr>
          <w:lang w:val="ru-RU"/>
        </w:rPr>
      </w:pPr>
      <w:r>
        <w:rPr>
          <w:lang w:val="ru-RU"/>
        </w:rPr>
        <w:t>74.3. в графе 7 раздела I приложения 1 отражается:</w:t>
      </w:r>
    </w:p>
    <w:p w:rsidR="004340E5" w:rsidRDefault="004340E5">
      <w:pPr>
        <w:pStyle w:val="newncpi"/>
        <w:divId w:val="542211329"/>
        <w:rPr>
          <w:lang w:val="ru-RU"/>
        </w:rPr>
      </w:pPr>
      <w:r>
        <w:rPr>
          <w:lang w:val="ru-RU"/>
        </w:rPr>
        <w:t>сумма налога, не поступившая в бюджет в связи с освобождением от налога, рассчитанная как произведение льготируемой налоговой базы и ставки налога на недвижимость, определенной пропорционально количеству кварталов, в течение которых используется льгота, с учетом увеличения (уменьшения) ставок налога, установленного областными Советами депутатов или по их поручению местными Советами депутатов базового территориального уровня и Минским городским Советом депутатов;</w:t>
      </w:r>
    </w:p>
    <w:p w:rsidR="004340E5" w:rsidRDefault="004340E5">
      <w:pPr>
        <w:pStyle w:val="newncpi"/>
        <w:divId w:val="542211329"/>
        <w:rPr>
          <w:lang w:val="ru-RU"/>
        </w:rPr>
      </w:pPr>
      <w:r>
        <w:rPr>
          <w:lang w:val="ru-RU"/>
        </w:rPr>
        <w:t>сумма налога, не поступившая в бюджет в связи с использованием льгот по налогу в виде уменьшения суммы налога, подлежащей уплате в бюджет, соответствующая значению, отраженному в строке 6 каждого раздела Расчета.</w:t>
      </w:r>
    </w:p>
    <w:p w:rsidR="004340E5" w:rsidRDefault="004340E5">
      <w:pPr>
        <w:pStyle w:val="point"/>
        <w:divId w:val="542211329"/>
        <w:rPr>
          <w:lang w:val="ru-RU"/>
        </w:rPr>
      </w:pPr>
      <w:r>
        <w:rPr>
          <w:lang w:val="ru-RU"/>
        </w:rPr>
        <w:t>75. В приложении 2 к форме налоговой декларации (расчета) (далее в настоящем пункте – приложение 2) производится распределение исчисленных сумм налога на недвижимость в зависимости от места нахождения объектов налогообложения.</w:t>
      </w:r>
    </w:p>
    <w:p w:rsidR="004340E5" w:rsidRDefault="004340E5">
      <w:pPr>
        <w:pStyle w:val="newncpi"/>
        <w:divId w:val="542211329"/>
        <w:rPr>
          <w:lang w:val="ru-RU"/>
        </w:rPr>
      </w:pPr>
      <w:r>
        <w:rPr>
          <w:lang w:val="ru-RU"/>
        </w:rPr>
        <w:t>Данные для заполнения графы 2 приложения 2 по каждой строке определяются путем суммирования показателей граф 3, 4, 5 и 6.</w:t>
      </w:r>
    </w:p>
    <w:p w:rsidR="004340E5" w:rsidRDefault="004340E5">
      <w:pPr>
        <w:pStyle w:val="newncpi"/>
        <w:divId w:val="542211329"/>
        <w:rPr>
          <w:lang w:val="ru-RU"/>
        </w:rPr>
      </w:pPr>
      <w:r>
        <w:rPr>
          <w:lang w:val="ru-RU"/>
        </w:rPr>
        <w:t>Итоговая строка приложения 2 определяется путем суммирования показателей всех строк соответствующей графы.</w:t>
      </w:r>
    </w:p>
    <w:p w:rsidR="004340E5" w:rsidRDefault="004340E5">
      <w:pPr>
        <w:pStyle w:val="newncpi"/>
        <w:divId w:val="542211329"/>
        <w:rPr>
          <w:lang w:val="ru-RU"/>
        </w:rPr>
      </w:pPr>
      <w:r>
        <w:rPr>
          <w:lang w:val="ru-RU"/>
        </w:rPr>
        <w:t>При этом данные итоговой строки граф 2, 3, 4, 5 и 6 приложения 2 должны равняться данным, соответственно, граф 1, 2, 3, 4 и 5 итоговой строки итоговой таблицы Расчета.</w:t>
      </w:r>
    </w:p>
    <w:p w:rsidR="004340E5" w:rsidRDefault="004340E5">
      <w:pPr>
        <w:pStyle w:val="chapter"/>
        <w:divId w:val="542211329"/>
        <w:rPr>
          <w:lang w:val="ru-RU"/>
        </w:rPr>
      </w:pPr>
      <w:r>
        <w:rPr>
          <w:lang w:val="ru-RU"/>
        </w:rPr>
        <w:t>ГЛАВА 9</w:t>
      </w:r>
      <w:r>
        <w:rPr>
          <w:lang w:val="ru-RU"/>
        </w:rPr>
        <w:br/>
        <w:t>ПОРЯДОК ЗАПОЛНЕНИЯ НАЛОГОВОЙ ДЕКЛАРАЦИИ (РАСЧЕТА) ПО ЗЕМЕЛЬНОМУ НАЛОГУ С ОРГАНИЗАЦИЙ</w:t>
      </w:r>
    </w:p>
    <w:p w:rsidR="004340E5" w:rsidRDefault="004340E5">
      <w:pPr>
        <w:pStyle w:val="point"/>
        <w:divId w:val="542211329"/>
        <w:rPr>
          <w:lang w:val="ru-RU"/>
        </w:rPr>
      </w:pPr>
      <w:r>
        <w:rPr>
          <w:lang w:val="ru-RU"/>
        </w:rPr>
        <w:t>76. Налоговая декларация (расчет) по земельному налогу с организаций (далее в настоящей главе – налоговая декларация (расчет)) составляется по форме согласно приложению 8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земельного налога»;</w:t>
      </w:r>
    </w:p>
    <w:p w:rsidR="004340E5" w:rsidRDefault="004340E5">
      <w:pPr>
        <w:pStyle w:val="newncpi"/>
        <w:divId w:val="542211329"/>
        <w:rPr>
          <w:lang w:val="ru-RU"/>
        </w:rPr>
      </w:pPr>
      <w:r>
        <w:rPr>
          <w:lang w:val="ru-RU"/>
        </w:rPr>
        <w:t>часть II «Расчет земельного налога за земельные участки, занятые конструктивными элементами воздушных линий электропередачи (далее – воздушные линии электропередачи)»;</w:t>
      </w:r>
    </w:p>
    <w:p w:rsidR="004340E5" w:rsidRDefault="004340E5">
      <w:pPr>
        <w:pStyle w:val="newncpi"/>
        <w:divId w:val="542211329"/>
        <w:rPr>
          <w:lang w:val="ru-RU"/>
        </w:rPr>
      </w:pPr>
      <w:r>
        <w:rPr>
          <w:lang w:val="ru-RU"/>
        </w:rPr>
        <w:t>часть III «Расчет суммы авансовых платежей и суммы земельного налога, подлежащего уплате по месту нахождения объектов налогообложения»;</w:t>
      </w:r>
    </w:p>
    <w:p w:rsidR="004340E5" w:rsidRDefault="004340E5">
      <w:pPr>
        <w:pStyle w:val="newncpi"/>
        <w:divId w:val="542211329"/>
        <w:rPr>
          <w:lang w:val="ru-RU"/>
        </w:rPr>
      </w:pPr>
      <w:r>
        <w:rPr>
          <w:lang w:val="ru-RU"/>
        </w:rPr>
        <w:t>приложение.</w:t>
      </w:r>
    </w:p>
    <w:p w:rsidR="004340E5" w:rsidRDefault="004340E5">
      <w:pPr>
        <w:pStyle w:val="point"/>
        <w:divId w:val="542211329"/>
        <w:rPr>
          <w:lang w:val="ru-RU"/>
        </w:rPr>
      </w:pPr>
      <w:r>
        <w:rPr>
          <w:lang w:val="ru-RU"/>
        </w:rPr>
        <w:t>77. Налоговая декларация (расчет) заполняется по земельным участкам, являющимся объектами налогообложения, с учетом следующих особенностей:</w:t>
      </w:r>
    </w:p>
    <w:p w:rsidR="004340E5" w:rsidRDefault="004340E5">
      <w:pPr>
        <w:pStyle w:val="underpoint"/>
        <w:divId w:val="542211329"/>
        <w:rPr>
          <w:lang w:val="ru-RU"/>
        </w:rPr>
      </w:pPr>
      <w:r>
        <w:rPr>
          <w:lang w:val="ru-RU"/>
        </w:rPr>
        <w:t>77.1. расчет земельного налога производится в части I и части II;</w:t>
      </w:r>
    </w:p>
    <w:p w:rsidR="004340E5" w:rsidRDefault="004340E5">
      <w:pPr>
        <w:pStyle w:val="underpoint"/>
        <w:divId w:val="542211329"/>
        <w:rPr>
          <w:lang w:val="ru-RU"/>
        </w:rPr>
      </w:pPr>
      <w:r>
        <w:rPr>
          <w:lang w:val="ru-RU"/>
        </w:rPr>
        <w:t xml:space="preserve">77.2. в частях I и II по отдельным строкам заполняется информация по земельным участкам (частям земельного участка), облагаемым земельным налогом по разным ставкам, в том числе с учетом их увеличения (уменьшения) в соответствии с решениями областных Советов депутатов или по их поручению местных Советов депутатов базового территориального уровня и Минского городского Совета депутатов, принимаемыми </w:t>
      </w:r>
      <w:r>
        <w:rPr>
          <w:lang w:val="ru-RU"/>
        </w:rPr>
        <w:lastRenderedPageBreak/>
        <w:t>на основании пункта 10 статьи 241 Налогового кодекса Республики Беларусь, а также в связи с применением коэффициентов, установленных пунктами 12 и 12</w:t>
      </w:r>
      <w:r>
        <w:rPr>
          <w:vertAlign w:val="superscript"/>
          <w:lang w:val="ru-RU"/>
        </w:rPr>
        <w:t>1</w:t>
      </w:r>
      <w:r>
        <w:rPr>
          <w:lang w:val="ru-RU"/>
        </w:rPr>
        <w:t xml:space="preserve"> статьи 241 Налогового кодекса Республики Беларусь;</w:t>
      </w:r>
    </w:p>
    <w:p w:rsidR="004340E5" w:rsidRDefault="004340E5">
      <w:pPr>
        <w:pStyle w:val="underpoint"/>
        <w:divId w:val="542211329"/>
        <w:rPr>
          <w:lang w:val="ru-RU"/>
        </w:rPr>
      </w:pPr>
      <w:r>
        <w:rPr>
          <w:lang w:val="ru-RU"/>
        </w:rPr>
        <w:t>77.3. в графе 5 части I указывается функциональное использование земельного участка (части земельного участка) в соответствии с приложением 5 к Налоговому кодексу Республики Беларусь;</w:t>
      </w:r>
    </w:p>
    <w:p w:rsidR="004340E5" w:rsidRDefault="004340E5">
      <w:pPr>
        <w:pStyle w:val="underpoint"/>
        <w:divId w:val="542211329"/>
        <w:rPr>
          <w:lang w:val="ru-RU"/>
        </w:rPr>
      </w:pPr>
      <w:r>
        <w:rPr>
          <w:lang w:val="ru-RU"/>
        </w:rPr>
        <w:t>77.4. в графе 6 части I указывается категория земель в соответствии с Кодексом Республики Беларусь о земле;</w:t>
      </w:r>
    </w:p>
    <w:p w:rsidR="004340E5" w:rsidRDefault="004340E5">
      <w:pPr>
        <w:pStyle w:val="underpoint"/>
        <w:divId w:val="542211329"/>
        <w:rPr>
          <w:lang w:val="ru-RU"/>
        </w:rPr>
      </w:pPr>
      <w:r>
        <w:rPr>
          <w:lang w:val="ru-RU"/>
        </w:rPr>
        <w:t>77.5. в графах 7 и 18 части I указывается площадь земельного участка (части земельного участка) в гектарах с точностью пять знаков после запятой;</w:t>
      </w:r>
    </w:p>
    <w:p w:rsidR="004340E5" w:rsidRDefault="004340E5">
      <w:pPr>
        <w:pStyle w:val="underpoint"/>
        <w:divId w:val="542211329"/>
        <w:rPr>
          <w:lang w:val="ru-RU"/>
        </w:rPr>
      </w:pPr>
      <w:r>
        <w:rPr>
          <w:lang w:val="ru-RU"/>
        </w:rPr>
        <w:t>77.6. графа 8 части I заполняется только в отношении сельскохозяйственных земель сельскохозяйственного назначения;</w:t>
      </w:r>
    </w:p>
    <w:p w:rsidR="004340E5" w:rsidRDefault="004340E5">
      <w:pPr>
        <w:pStyle w:val="underpoint"/>
        <w:divId w:val="542211329"/>
        <w:rPr>
          <w:lang w:val="ru-RU"/>
        </w:rPr>
      </w:pPr>
      <w:r>
        <w:rPr>
          <w:lang w:val="ru-RU"/>
        </w:rPr>
        <w:t>77.7. в графе 9 части I указывается кадастровая стоимость 1 кв. м земельного участка по состоянию на 1 января календарного года согласно сведениям о кадастровой стоимости 1 кв. м земель, земельных участков по состоянию на 1 января календарного года для определения налоговой базы земельного налога, содержащимся в регистре стоимости земель, земельных участков государственного земельного кадастра. Показатель отражается с точностью два знака после запятой;</w:t>
      </w:r>
    </w:p>
    <w:p w:rsidR="004340E5" w:rsidRDefault="004340E5">
      <w:pPr>
        <w:pStyle w:val="underpoint"/>
        <w:divId w:val="542211329"/>
        <w:rPr>
          <w:lang w:val="ru-RU"/>
        </w:rPr>
      </w:pPr>
      <w:r>
        <w:rPr>
          <w:lang w:val="ru-RU"/>
        </w:rPr>
        <w:t>77.8. в графе 10 части I указывается налоговая база, применимая для исчисления налога. Если налоговая база определяется в размере кадастровой стоимости, показатель отражается с точностью два знака после запятой. Если налоговая база определяется в размере площади, показатель отражается с точностью пять знаков после запятой;</w:t>
      </w:r>
    </w:p>
    <w:p w:rsidR="004340E5" w:rsidRDefault="004340E5">
      <w:pPr>
        <w:pStyle w:val="underpoint"/>
        <w:divId w:val="542211329"/>
        <w:rPr>
          <w:lang w:val="ru-RU"/>
        </w:rPr>
      </w:pPr>
      <w:r>
        <w:rPr>
          <w:lang w:val="ru-RU"/>
        </w:rPr>
        <w:t>77.9. графа 11 части I заполняется в соответствии со статьей 241 Налогового кодекса Республики Беларусь. Показатель отражается числом, соответствующим ставке в процентах деленным на 100, с точностью пять знаков после запятой либо в фиксированной сумме в белорусских рублях с точностью два знака после запятой;</w:t>
      </w:r>
    </w:p>
    <w:p w:rsidR="004340E5" w:rsidRDefault="004340E5">
      <w:pPr>
        <w:pStyle w:val="underpoint"/>
        <w:divId w:val="542211329"/>
        <w:rPr>
          <w:lang w:val="ru-RU"/>
        </w:rPr>
      </w:pPr>
      <w:r>
        <w:rPr>
          <w:lang w:val="ru-RU"/>
        </w:rPr>
        <w:t>77.10. в графах 12 и 20 части I, а также в графе 6 части II показатели отражаются с точностью два знака после запятой;</w:t>
      </w:r>
    </w:p>
    <w:p w:rsidR="004340E5" w:rsidRDefault="004340E5">
      <w:pPr>
        <w:pStyle w:val="underpoint"/>
        <w:divId w:val="542211329"/>
        <w:rPr>
          <w:lang w:val="ru-RU"/>
        </w:rPr>
      </w:pPr>
      <w:r>
        <w:rPr>
          <w:lang w:val="ru-RU"/>
        </w:rPr>
        <w:t>77.11. в графе 13 части I, а также в графе 7 части II указывается увеличение (уменьшение) ставки земельного налога в соответствии с решениями областных Советов депутатов или по их поручению местных Советов депутатов базового территориального уровня и Минского городского Совета депутатов, принимаемыми на основании пункта 10 статьи 241 Налогового кодекса Республики Беларусь. Показатель отражается с точностью четыре знака после запятой;</w:t>
      </w:r>
    </w:p>
    <w:p w:rsidR="004340E5" w:rsidRDefault="004340E5">
      <w:pPr>
        <w:pStyle w:val="underpoint"/>
        <w:divId w:val="542211329"/>
        <w:rPr>
          <w:lang w:val="ru-RU"/>
        </w:rPr>
      </w:pPr>
      <w:r>
        <w:rPr>
          <w:lang w:val="ru-RU"/>
        </w:rPr>
        <w:t>77.12. в графе 14 части I указывается коэффициент к годовой ставке земельного налога в соответствии с пунктом 12 статьи 241 Налогового кодекса Республики Беларусь, с подпунктом 7.2 пункта 7 статьи 4 Закона Республики Беларусь от 27 декабря 2023 г. № 327-З «Об изменении законов по вопросам налогообложения»;</w:t>
      </w:r>
    </w:p>
    <w:p w:rsidR="004340E5" w:rsidRDefault="004340E5">
      <w:pPr>
        <w:pStyle w:val="underpoint"/>
        <w:divId w:val="542211329"/>
        <w:rPr>
          <w:lang w:val="ru-RU"/>
        </w:rPr>
      </w:pPr>
      <w:r>
        <w:rPr>
          <w:lang w:val="ru-RU"/>
        </w:rPr>
        <w:t>77.13. графа 15 части I заполняется в отношении земельных участков, на которых отсутствуют капитальные строения, на которые применяются ставки земельного налога, увеличенные на коэффициент 3 в соответствии с пунктом 12</w:t>
      </w:r>
      <w:r>
        <w:rPr>
          <w:vertAlign w:val="superscript"/>
          <w:lang w:val="ru-RU"/>
        </w:rPr>
        <w:t>1</w:t>
      </w:r>
      <w:r>
        <w:rPr>
          <w:lang w:val="ru-RU"/>
        </w:rPr>
        <w:t xml:space="preserve"> статьи 241 Налогового кодекса Республики Беларусь, в том числе при применении льгот по земельному налогу по таким земельным участкам.</w:t>
      </w:r>
    </w:p>
    <w:p w:rsidR="004340E5" w:rsidRDefault="004340E5">
      <w:pPr>
        <w:pStyle w:val="newncpi"/>
        <w:divId w:val="542211329"/>
        <w:rPr>
          <w:lang w:val="ru-RU"/>
        </w:rPr>
      </w:pPr>
      <w:r>
        <w:rPr>
          <w:lang w:val="ru-RU"/>
        </w:rPr>
        <w:t>Показатель в графе 15 части I определяется как соотношение количества кварталов, за которые применяются ставки земельного налога, увеличенные на коэффициент 3, умноженного на 3 и увеличенного на количество кварталов, за которые применяются ставки земельного налога без увеличения на коэффициент 3, к количеству кварталов, за которые исчисляется земельный налог. Показатель отражается с точностью четыре знака после запятой;</w:t>
      </w:r>
    </w:p>
    <w:p w:rsidR="004340E5" w:rsidRDefault="004340E5">
      <w:pPr>
        <w:pStyle w:val="underpoint"/>
        <w:divId w:val="542211329"/>
        <w:rPr>
          <w:lang w:val="ru-RU"/>
        </w:rPr>
      </w:pPr>
      <w:r>
        <w:rPr>
          <w:lang w:val="ru-RU"/>
        </w:rPr>
        <w:t>77.14. в графе 17 или 18 части I указывается льготируемая налоговая база, определяемая в виде:</w:t>
      </w:r>
    </w:p>
    <w:p w:rsidR="004340E5" w:rsidRDefault="004340E5">
      <w:pPr>
        <w:pStyle w:val="newncpi"/>
        <w:divId w:val="542211329"/>
        <w:rPr>
          <w:lang w:val="ru-RU"/>
        </w:rPr>
      </w:pPr>
      <w:r>
        <w:rPr>
          <w:lang w:val="ru-RU"/>
        </w:rPr>
        <w:lastRenderedPageBreak/>
        <w:t>произведения площади земельного участка (части земельного участка) в кв. м, подлежащего освобождению, и кадастровой стоимости 1 кв. м земельного участка – в случае, если налоговая база определяется в размере кадастровой стоимости. Показатель отражается с точностью два знака после запятой;</w:t>
      </w:r>
    </w:p>
    <w:p w:rsidR="004340E5" w:rsidRDefault="004340E5">
      <w:pPr>
        <w:pStyle w:val="newncpi"/>
        <w:divId w:val="542211329"/>
        <w:rPr>
          <w:lang w:val="ru-RU"/>
        </w:rPr>
      </w:pPr>
      <w:r>
        <w:rPr>
          <w:lang w:val="ru-RU"/>
        </w:rPr>
        <w:t>площади земельного участка (части земельного участка) в га, подлежащего освобождению, – в случае, если налоговой базой признается площадь земельного участка. Показатель отражается с точностью пять знаков после запятой;</w:t>
      </w:r>
    </w:p>
    <w:p w:rsidR="004340E5" w:rsidRDefault="004340E5">
      <w:pPr>
        <w:pStyle w:val="underpoint"/>
        <w:divId w:val="542211329"/>
        <w:rPr>
          <w:lang w:val="ru-RU"/>
        </w:rPr>
      </w:pPr>
      <w:r>
        <w:rPr>
          <w:lang w:val="ru-RU"/>
        </w:rPr>
        <w:t>77.15. в графе 21 части I отражается сумма льготы по земельному налогу в связи с освобождением от налога. Показатель отражается с точностью два знака после запятой;</w:t>
      </w:r>
    </w:p>
    <w:p w:rsidR="004340E5" w:rsidRDefault="004340E5">
      <w:pPr>
        <w:pStyle w:val="underpoint"/>
        <w:divId w:val="542211329"/>
        <w:rPr>
          <w:lang w:val="ru-RU"/>
        </w:rPr>
      </w:pPr>
      <w:r>
        <w:rPr>
          <w:lang w:val="ru-RU"/>
        </w:rPr>
        <w:t>77.16. в графе 22 части I отражается уменьшение суммы земельного налога, подлежащей уплате в бюджет, в связи с применением льгот по налогу в виде уменьшения суммы налога, подлежащей уплате в бюджет. Показатель отражается с точностью два знака после запятой;</w:t>
      </w:r>
    </w:p>
    <w:p w:rsidR="004340E5" w:rsidRDefault="004340E5">
      <w:pPr>
        <w:pStyle w:val="underpoint"/>
        <w:divId w:val="542211329"/>
        <w:rPr>
          <w:lang w:val="ru-RU"/>
        </w:rPr>
      </w:pPr>
      <w:r>
        <w:rPr>
          <w:lang w:val="ru-RU"/>
        </w:rPr>
        <w:t>77.17. показатель графы 2 по строке «Итого» части III должен соответствовать сумме показателей графы 23 по строке «Всего земельного налога, подлежащего уплате» части I и графы 8 по строке «Итого земельного налога к уплате» части II;</w:t>
      </w:r>
    </w:p>
    <w:p w:rsidR="004340E5" w:rsidRDefault="004340E5">
      <w:pPr>
        <w:pStyle w:val="underpoint"/>
        <w:divId w:val="542211329"/>
        <w:rPr>
          <w:lang w:val="ru-RU"/>
        </w:rPr>
      </w:pPr>
      <w:r>
        <w:rPr>
          <w:lang w:val="ru-RU"/>
        </w:rPr>
        <w:t>77.18. показатель графы 24 части I определяется по состоянию на 31 декабря текущего налогового периода с учетом положений абзаца третьего части четвертой пункта 6 статьи 244 Налогового кодекса Республики Беларусь;</w:t>
      </w:r>
    </w:p>
    <w:p w:rsidR="004340E5" w:rsidRDefault="004340E5">
      <w:pPr>
        <w:pStyle w:val="underpoint"/>
        <w:divId w:val="542211329"/>
        <w:rPr>
          <w:lang w:val="ru-RU"/>
        </w:rPr>
      </w:pPr>
      <w:r>
        <w:rPr>
          <w:lang w:val="ru-RU"/>
        </w:rPr>
        <w:t>77.19. показатель графы 12 по строке «Итого» части III должен соответствовать сумме показателей графы 24 по строке «Всего земельного налога, подлежащего уплате» части I и графы 8 по строке «Итого земельного налога к уплате» части II, проиндексированной в соответствии с положениями налогового законодательства;</w:t>
      </w:r>
    </w:p>
    <w:p w:rsidR="004340E5" w:rsidRDefault="004340E5">
      <w:pPr>
        <w:pStyle w:val="underpoint"/>
        <w:divId w:val="542211329"/>
        <w:rPr>
          <w:lang w:val="ru-RU"/>
        </w:rPr>
      </w:pPr>
      <w:r>
        <w:rPr>
          <w:lang w:val="ru-RU"/>
        </w:rPr>
        <w:t>77.20. в графах 8–11 части III указываются авансовые платежи по срокам уплаты, установленным налоговым законодательством на налоговый период, следующий за текущим налоговым периодом, рассчитанные в размере доли от показателя графы 12 части III, исходя из количества сроков уплаты авансовых платежей на налоговый период, следующий за текущим налоговым периодом.</w:t>
      </w:r>
    </w:p>
    <w:p w:rsidR="004340E5" w:rsidRDefault="004340E5">
      <w:pPr>
        <w:pStyle w:val="point"/>
        <w:divId w:val="542211329"/>
        <w:rPr>
          <w:lang w:val="ru-RU"/>
        </w:rPr>
      </w:pPr>
      <w:r>
        <w:rPr>
          <w:lang w:val="ru-RU"/>
        </w:rPr>
        <w:t>78. Приложение к форме налоговой декларации (расчета) заполняется с учетом следующих особенностей:</w:t>
      </w:r>
    </w:p>
    <w:p w:rsidR="004340E5" w:rsidRDefault="004340E5">
      <w:pPr>
        <w:pStyle w:val="underpoint"/>
        <w:divId w:val="542211329"/>
        <w:rPr>
          <w:lang w:val="ru-RU"/>
        </w:rPr>
      </w:pPr>
      <w:r>
        <w:rPr>
          <w:lang w:val="ru-RU"/>
        </w:rPr>
        <w:t>78.1. в графе 4 отражается размер льготируемой налоговой базы. Если налоговая база определяется в размере кадастровой стоимости, показатель отражается с точностью два знака после запятой. Если налоговая база определяется в размере площади, показатель отражается с точностью пять знаков после запятой;</w:t>
      </w:r>
    </w:p>
    <w:p w:rsidR="004340E5" w:rsidRDefault="004340E5">
      <w:pPr>
        <w:pStyle w:val="underpoint"/>
        <w:divId w:val="542211329"/>
        <w:rPr>
          <w:lang w:val="ru-RU"/>
        </w:rPr>
      </w:pPr>
      <w:r>
        <w:rPr>
          <w:lang w:val="ru-RU"/>
        </w:rPr>
        <w:t>78.2. в графе 5 отдельно по каждой льготе отражается сумма земельного налога, не поступившая в бюджет в связи с освобождением от налога, отраженная в графе 21 части I, а также сумма земельного налога, не поступившая в бюджет в связи с применением льгот по налогу в виде уменьшения суммы налога, подлежащей уплате в бюджет, отраженная в графе 22 части I.</w:t>
      </w:r>
    </w:p>
    <w:p w:rsidR="004340E5" w:rsidRDefault="004340E5">
      <w:pPr>
        <w:pStyle w:val="chapter"/>
        <w:divId w:val="542211329"/>
        <w:rPr>
          <w:lang w:val="ru-RU"/>
        </w:rPr>
      </w:pPr>
      <w:r>
        <w:rPr>
          <w:lang w:val="ru-RU"/>
        </w:rPr>
        <w:t>ГЛАВА 10</w:t>
      </w:r>
      <w:r>
        <w:rPr>
          <w:lang w:val="ru-RU"/>
        </w:rPr>
        <w:br/>
        <w:t>ПОРЯДОК ЗАПОЛНЕНИЯ НАЛОГОВОЙ ДЕКЛАРАЦИИ (РАСЧЕТА) ПО ЭКОЛОГИЧЕСКОМУ НАЛОГУ ЗА ВЫБРОСЫ ЗАГРЯЗНЯЮЩИХ ВЕЩЕСТВ В АТМОСФЕРНЫЙ ВОЗДУХ</w:t>
      </w:r>
    </w:p>
    <w:p w:rsidR="004340E5" w:rsidRDefault="004340E5">
      <w:pPr>
        <w:pStyle w:val="point"/>
        <w:divId w:val="542211329"/>
        <w:rPr>
          <w:lang w:val="ru-RU"/>
        </w:rPr>
      </w:pPr>
      <w:r>
        <w:rPr>
          <w:lang w:val="ru-RU"/>
        </w:rPr>
        <w:t>79. Налоговая декларация (расчет) по экологическому налогу за выбросы загрязняющих веществ в атмосферный воздух организаций (далее в настоящей главе – налоговая декларация (расчет)) составляется по форме согласно приложению 9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расчет экологического налога за выбросы загрязняющих веществ в атмосферный воздух;</w:t>
      </w:r>
    </w:p>
    <w:p w:rsidR="004340E5" w:rsidRDefault="004340E5">
      <w:pPr>
        <w:pStyle w:val="newncpi"/>
        <w:divId w:val="542211329"/>
        <w:rPr>
          <w:lang w:val="ru-RU"/>
        </w:rPr>
      </w:pPr>
      <w:r>
        <w:rPr>
          <w:lang w:val="ru-RU"/>
        </w:rPr>
        <w:t>приложения.</w:t>
      </w:r>
    </w:p>
    <w:p w:rsidR="004340E5" w:rsidRDefault="004340E5">
      <w:pPr>
        <w:pStyle w:val="point"/>
        <w:divId w:val="542211329"/>
        <w:rPr>
          <w:lang w:val="ru-RU"/>
        </w:rPr>
      </w:pPr>
      <w:r>
        <w:rPr>
          <w:lang w:val="ru-RU"/>
        </w:rPr>
        <w:lastRenderedPageBreak/>
        <w:t>80. Расчет экологического налога за выбросы загрязняющих веществ в атмосферный воздух заполняется с учетом следующих особенностей:</w:t>
      </w:r>
    </w:p>
    <w:p w:rsidR="004340E5" w:rsidRDefault="004340E5">
      <w:pPr>
        <w:pStyle w:val="underpoint"/>
        <w:divId w:val="542211329"/>
        <w:rPr>
          <w:lang w:val="ru-RU"/>
        </w:rPr>
      </w:pPr>
      <w:r>
        <w:rPr>
          <w:lang w:val="ru-RU"/>
        </w:rPr>
        <w:t>80.1. строка 1 «II класс» заполняется обобщенно по всем загрязняющим веществам, относящимся ко второму классу опасности согласно классам опасности загрязняющих веществ в атмосферном воздухе, утвержденным постановлением Министерства здравоохранения Республики Беларусь от 21 декабря 2010 г. № 174 (далее в настоящем пункте – Классы опасности);</w:t>
      </w:r>
    </w:p>
    <w:p w:rsidR="004340E5" w:rsidRDefault="004340E5">
      <w:pPr>
        <w:pStyle w:val="underpoint"/>
        <w:divId w:val="542211329"/>
        <w:rPr>
          <w:lang w:val="ru-RU"/>
        </w:rPr>
      </w:pPr>
      <w:r>
        <w:rPr>
          <w:lang w:val="ru-RU"/>
        </w:rPr>
        <w:t>80.2. строка 2 «III класс» заполняется обобщенно по всем загрязняющим веществам, относящимся к третьему классу опасности согласно Классам опасности;</w:t>
      </w:r>
    </w:p>
    <w:p w:rsidR="004340E5" w:rsidRDefault="004340E5">
      <w:pPr>
        <w:pStyle w:val="underpoint"/>
        <w:divId w:val="542211329"/>
        <w:rPr>
          <w:lang w:val="ru-RU"/>
        </w:rPr>
      </w:pPr>
      <w:r>
        <w:rPr>
          <w:lang w:val="ru-RU"/>
        </w:rPr>
        <w:t>80.3. строка 3 «IV класс» заполняется обобщенно по всем загрязняющим веществам, относящимся к четвертому классу опасности согласно Классам опасности;</w:t>
      </w:r>
    </w:p>
    <w:p w:rsidR="004340E5" w:rsidRDefault="004340E5">
      <w:pPr>
        <w:pStyle w:val="underpoint"/>
        <w:divId w:val="542211329"/>
        <w:rPr>
          <w:lang w:val="ru-RU"/>
        </w:rPr>
      </w:pPr>
      <w:r>
        <w:rPr>
          <w:lang w:val="ru-RU"/>
        </w:rPr>
        <w:t>80.4. строка 4 «I класс» заполняется обобщенно по всем загрязняющим веществам, относящимся к первому классу опасности согласно Классам опасности;</w:t>
      </w:r>
    </w:p>
    <w:p w:rsidR="004340E5" w:rsidRDefault="004340E5">
      <w:pPr>
        <w:pStyle w:val="underpoint"/>
        <w:divId w:val="542211329"/>
        <w:rPr>
          <w:lang w:val="ru-RU"/>
        </w:rPr>
      </w:pPr>
      <w:r>
        <w:rPr>
          <w:lang w:val="ru-RU"/>
        </w:rPr>
        <w:t>80.5. графа 3 заполняется в налоговых декларациях (расчетах), представляемых по срокам 20 апреля календарного года и 20 февраля календарного года, следующего за истекшим, только теми плательщиками, которые производят исчисление экологического налога за выбросы загрязняющих веществ в атмосферный воздух исходя из установленных годовых объемов выбросов загрязняющих веществ в атмосферный воздух и (или) суммарных показателей таких загрязняющих веществ, указанных в разрешениях на выбросы загрязняющих веществ в атмосферный воздух или в комплексных природоохранных разрешениях;</w:t>
      </w:r>
    </w:p>
    <w:p w:rsidR="004340E5" w:rsidRDefault="004340E5">
      <w:pPr>
        <w:pStyle w:val="underpoint"/>
        <w:divId w:val="542211329"/>
        <w:rPr>
          <w:lang w:val="ru-RU"/>
        </w:rPr>
      </w:pPr>
      <w:r>
        <w:rPr>
          <w:lang w:val="ru-RU"/>
        </w:rPr>
        <w:t>80.6.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экологического налога за выбросы загрязняющих веществ в атмосферный воздух исходя из установленных годовых объемов выбросов загрязняющих веществ в атмосферный воздух и (или) суммарных показателей таких загрязняющих веществ, указанных в разрешениях на выбросы загрязняющих веществ в атмосферный воздух или в комплексных природоохранных разрешениях;</w:t>
      </w:r>
    </w:p>
    <w:p w:rsidR="004340E5" w:rsidRDefault="004340E5">
      <w:pPr>
        <w:pStyle w:val="underpoint"/>
        <w:divId w:val="542211329"/>
        <w:rPr>
          <w:lang w:val="ru-RU"/>
        </w:rPr>
      </w:pPr>
      <w:r>
        <w:rPr>
          <w:lang w:val="ru-RU"/>
        </w:rPr>
        <w:t>80.7. графа 5 заполняется только теми плательщиками, которые производят исчисление экологического налога за выбросы загрязняющих веществ в атмосферный воздух ежеквартально;</w:t>
      </w:r>
    </w:p>
    <w:p w:rsidR="004340E5" w:rsidRDefault="004340E5">
      <w:pPr>
        <w:pStyle w:val="underpoint"/>
        <w:divId w:val="542211329"/>
        <w:rPr>
          <w:lang w:val="ru-RU"/>
        </w:rPr>
      </w:pPr>
      <w:r>
        <w:rPr>
          <w:lang w:val="ru-RU"/>
        </w:rPr>
        <w:t>80.8. графа 6 заполняется на основании приложения 7 к Налоговому кодексу Республики Беларусь в зависимости от класса опасности загрязняющих веществ;</w:t>
      </w:r>
    </w:p>
    <w:p w:rsidR="004340E5" w:rsidRDefault="004340E5">
      <w:pPr>
        <w:pStyle w:val="underpoint"/>
        <w:divId w:val="542211329"/>
        <w:rPr>
          <w:lang w:val="ru-RU"/>
        </w:rPr>
      </w:pPr>
      <w:r>
        <w:rPr>
          <w:lang w:val="ru-RU"/>
        </w:rPr>
        <w:t>80.9. в графе 7 указываются коэффициенты к ставке экологического налога за выбросы загрязняющих веществ в атмосферный воздух в соответствии с пунктом 2 статьи 249 Налогового кодекса Республики Беларусь;</w:t>
      </w:r>
    </w:p>
    <w:p w:rsidR="004340E5" w:rsidRDefault="004340E5">
      <w:pPr>
        <w:pStyle w:val="underpoint"/>
        <w:divId w:val="542211329"/>
        <w:rPr>
          <w:lang w:val="ru-RU"/>
        </w:rPr>
      </w:pPr>
      <w:r>
        <w:rPr>
          <w:lang w:val="ru-RU"/>
        </w:rPr>
        <w:t>80.10. исчисленная сумма экологического налога за выбросы загрязняющих веществ в атмосферный воздух, подлежащая отражению в графе 8, рассчитывается по следующему алгоритму:</w:t>
      </w:r>
    </w:p>
    <w:p w:rsidR="004340E5" w:rsidRDefault="004340E5">
      <w:pPr>
        <w:pStyle w:val="newncpi"/>
        <w:divId w:val="542211329"/>
        <w:rPr>
          <w:lang w:val="ru-RU"/>
        </w:rPr>
      </w:pPr>
      <w:r>
        <w:rPr>
          <w:lang w:val="ru-RU"/>
        </w:rPr>
        <w:t>графа 3 х графа 6 х графа 7 в случае, если заполнена графа 3, а графа 4 не заполнена;</w:t>
      </w:r>
    </w:p>
    <w:p w:rsidR="004340E5" w:rsidRDefault="004340E5">
      <w:pPr>
        <w:pStyle w:val="newncpi"/>
        <w:divId w:val="542211329"/>
        <w:rPr>
          <w:lang w:val="ru-RU"/>
        </w:rPr>
      </w:pPr>
      <w:r>
        <w:rPr>
          <w:lang w:val="ru-RU"/>
        </w:rPr>
        <w:t>графа 4 х графа 6 х графа 7 в случае, если заполнена графа 4;</w:t>
      </w:r>
    </w:p>
    <w:p w:rsidR="004340E5" w:rsidRDefault="004340E5">
      <w:pPr>
        <w:pStyle w:val="newncpi"/>
        <w:divId w:val="542211329"/>
        <w:rPr>
          <w:lang w:val="ru-RU"/>
        </w:rPr>
      </w:pPr>
      <w:r>
        <w:rPr>
          <w:lang w:val="ru-RU"/>
        </w:rPr>
        <w:t>графа 5 х графа 6 х графа 7 в случае, если заполнена графа 5;</w:t>
      </w:r>
    </w:p>
    <w:p w:rsidR="004340E5" w:rsidRDefault="004340E5">
      <w:pPr>
        <w:pStyle w:val="underpoint"/>
        <w:divId w:val="542211329"/>
        <w:rPr>
          <w:lang w:val="ru-RU"/>
        </w:rPr>
      </w:pPr>
      <w:r>
        <w:rPr>
          <w:lang w:val="ru-RU"/>
        </w:rPr>
        <w:t>80.11. показатель графы 10 определяется путем вычитания из показателя графы 8 показателя графы 9;</w:t>
      </w:r>
    </w:p>
    <w:p w:rsidR="004340E5" w:rsidRDefault="004340E5">
      <w:pPr>
        <w:pStyle w:val="underpoint"/>
        <w:divId w:val="542211329"/>
        <w:rPr>
          <w:lang w:val="ru-RU"/>
        </w:rPr>
      </w:pPr>
      <w:r>
        <w:rPr>
          <w:lang w:val="ru-RU"/>
        </w:rPr>
        <w:t>80.12. по строке «ИТОГО» графы 10 указывается итоговая сумма экологического налога за выбросы загрязняющих веществ в атмосферный воздух по всем веществам первого, второго, третьего и четвертого классов опасности;</w:t>
      </w:r>
    </w:p>
    <w:p w:rsidR="004340E5" w:rsidRDefault="004340E5">
      <w:pPr>
        <w:pStyle w:val="underpoint"/>
        <w:divId w:val="542211329"/>
        <w:rPr>
          <w:lang w:val="ru-RU"/>
        </w:rPr>
      </w:pPr>
      <w:r>
        <w:rPr>
          <w:lang w:val="ru-RU"/>
        </w:rPr>
        <w:t>80.13. показатель строки «В том числе к доплате (уменьшению):» графы 10 должен быть меньше или равен показателю строки «Итого» графы 10 и определяется путем сложения показателей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графы 10.</w:t>
      </w:r>
    </w:p>
    <w:p w:rsidR="004340E5" w:rsidRDefault="004340E5">
      <w:pPr>
        <w:pStyle w:val="point"/>
        <w:divId w:val="542211329"/>
        <w:rPr>
          <w:lang w:val="ru-RU"/>
        </w:rPr>
      </w:pPr>
      <w:r>
        <w:rPr>
          <w:lang w:val="ru-RU"/>
        </w:rPr>
        <w:lastRenderedPageBreak/>
        <w:t>81. В приложении 1 к форме налоговой декларации (расчета):</w:t>
      </w:r>
    </w:p>
    <w:p w:rsidR="004340E5" w:rsidRDefault="004340E5">
      <w:pPr>
        <w:pStyle w:val="newncpi"/>
        <w:divId w:val="542211329"/>
        <w:rPr>
          <w:lang w:val="ru-RU"/>
        </w:rPr>
      </w:pPr>
      <w:r>
        <w:rPr>
          <w:lang w:val="ru-RU"/>
        </w:rPr>
        <w:t>по строке «Итого» графы 6 части I указывается итоговый показатель по всем использованным льготам, который должен соответствовать итоговому показателю графы 9 расчета экологического налога за выбросы загрязняющих веществ в атмосферный воздух;</w:t>
      </w:r>
    </w:p>
    <w:p w:rsidR="004340E5" w:rsidRDefault="004340E5">
      <w:pPr>
        <w:pStyle w:val="newncpi"/>
        <w:divId w:val="542211329"/>
        <w:rPr>
          <w:lang w:val="ru-RU"/>
        </w:rPr>
      </w:pPr>
      <w:r>
        <w:rPr>
          <w:lang w:val="ru-RU"/>
        </w:rPr>
        <w:t>по строке «Итого» граф 5–7 части II указываются итоговые показатели по всем использованным льготам.</w:t>
      </w:r>
    </w:p>
    <w:p w:rsidR="004340E5" w:rsidRDefault="004340E5">
      <w:pPr>
        <w:pStyle w:val="newncpi"/>
        <w:divId w:val="542211329"/>
        <w:rPr>
          <w:lang w:val="ru-RU"/>
        </w:rPr>
      </w:pPr>
      <w:r>
        <w:rPr>
          <w:lang w:val="ru-RU"/>
        </w:rPr>
        <w:t>Приложение 1 к форме налоговой декларации (расчета) заполняется:</w:t>
      </w:r>
    </w:p>
    <w:p w:rsidR="004340E5" w:rsidRDefault="004340E5">
      <w:pPr>
        <w:pStyle w:val="newncpi"/>
        <w:divId w:val="542211329"/>
        <w:rPr>
          <w:lang w:val="ru-RU"/>
        </w:rPr>
      </w:pPr>
      <w:r>
        <w:rPr>
          <w:lang w:val="ru-RU"/>
        </w:rP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4340E5" w:rsidRDefault="004340E5">
      <w:pPr>
        <w:pStyle w:val="newncpi"/>
        <w:divId w:val="542211329"/>
        <w:rPr>
          <w:lang w:val="ru-RU"/>
        </w:rPr>
      </w:pPr>
      <w:r>
        <w:rPr>
          <w:lang w:val="ru-RU"/>
        </w:rP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4340E5" w:rsidRDefault="004340E5">
      <w:pPr>
        <w:pStyle w:val="newncpi"/>
        <w:divId w:val="542211329"/>
        <w:rPr>
          <w:lang w:val="ru-RU"/>
        </w:rPr>
      </w:pPr>
      <w:r>
        <w:rPr>
          <w:lang w:val="ru-RU"/>
        </w:rPr>
        <w:t>В приложении 2 к форме налоговой декларации (расчета) производится распределение исчисленных сумм экологического налога за выбросы загрязняющих веществ в атмосферный воздух в зависимости от места нахождения объектов налогообложения.</w:t>
      </w:r>
    </w:p>
    <w:p w:rsidR="004340E5" w:rsidRDefault="004340E5">
      <w:pPr>
        <w:pStyle w:val="newncpi"/>
        <w:divId w:val="542211329"/>
        <w:rPr>
          <w:lang w:val="ru-RU"/>
        </w:rPr>
      </w:pPr>
      <w:r>
        <w:rPr>
          <w:lang w:val="ru-RU"/>
        </w:rPr>
        <w:t>По строке «Итого» в граф 2–7 приложении 2 к форме налоговой декларации (расчета) указываются итоговые показатели по всем объектам налогообложения.</w:t>
      </w:r>
    </w:p>
    <w:p w:rsidR="004340E5" w:rsidRDefault="004340E5">
      <w:pPr>
        <w:pStyle w:val="chapter"/>
        <w:divId w:val="542211329"/>
        <w:rPr>
          <w:lang w:val="ru-RU"/>
        </w:rPr>
      </w:pPr>
      <w:r>
        <w:rPr>
          <w:lang w:val="ru-RU"/>
        </w:rPr>
        <w:t>ГЛАВА 11</w:t>
      </w:r>
      <w:r>
        <w:rPr>
          <w:lang w:val="ru-RU"/>
        </w:rPr>
        <w:br/>
        <w:t>ПОРЯДОК ЗАПОЛНЕНИЯ НАЛОГОВОЙ ДЕКЛАРАЦИИ (РАСЧЕТА) ПО ЭКОЛОГИЧЕСКОМУ НАЛОГУ ЗА СБРОС СТОЧНЫХ ВОД В ОКРУЖАЮЩУЮ СРЕДУ</w:t>
      </w:r>
    </w:p>
    <w:p w:rsidR="004340E5" w:rsidRDefault="004340E5">
      <w:pPr>
        <w:pStyle w:val="point"/>
        <w:divId w:val="542211329"/>
        <w:rPr>
          <w:lang w:val="ru-RU"/>
        </w:rPr>
      </w:pPr>
      <w:r>
        <w:rPr>
          <w:lang w:val="ru-RU"/>
        </w:rPr>
        <w:t>82. Налоговая декларация (расчет) по экологическому налогу за сброс сточных вод в окружающую среду (далее в настоящей главе – налоговая декларация (расчет)) составляется по форме согласно приложению 10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расчет экологического налога за сброс сточных вод в окружающую среду;</w:t>
      </w:r>
    </w:p>
    <w:p w:rsidR="004340E5" w:rsidRDefault="004340E5">
      <w:pPr>
        <w:pStyle w:val="newncpi"/>
        <w:divId w:val="542211329"/>
        <w:rPr>
          <w:lang w:val="ru-RU"/>
        </w:rPr>
      </w:pPr>
      <w:r>
        <w:rPr>
          <w:lang w:val="ru-RU"/>
        </w:rPr>
        <w:t>приложения.</w:t>
      </w:r>
    </w:p>
    <w:p w:rsidR="004340E5" w:rsidRDefault="004340E5">
      <w:pPr>
        <w:pStyle w:val="point"/>
        <w:divId w:val="542211329"/>
        <w:rPr>
          <w:lang w:val="ru-RU"/>
        </w:rPr>
      </w:pPr>
      <w:r>
        <w:rPr>
          <w:lang w:val="ru-RU"/>
        </w:rPr>
        <w:t>83. Расчет экологического налога за сброс сточных вод в окружающую среду заполняется по каждому объекту сброса сточных вод с учетом следующих особенностей:</w:t>
      </w:r>
    </w:p>
    <w:p w:rsidR="004340E5" w:rsidRDefault="004340E5">
      <w:pPr>
        <w:pStyle w:val="underpoint"/>
        <w:divId w:val="542211329"/>
        <w:rPr>
          <w:lang w:val="ru-RU"/>
        </w:rPr>
      </w:pPr>
      <w:r>
        <w:rPr>
          <w:lang w:val="ru-RU"/>
        </w:rPr>
        <w:t>83.1. графа 3 заполняется в налоговых декларациях (расчетах), представляемых по срокам 20 апреля календарного года и 20 февраля календарного года, следующего за истекшим, только теми плательщиками, которые производят исчисление экологического налога за сброс сточных вод исходя из установленных годовых объемов сбросов сточных вод, указанных в разрешениях на специальное водопользование или в комплексных природоохранных разрешениях;</w:t>
      </w:r>
    </w:p>
    <w:p w:rsidR="004340E5" w:rsidRDefault="004340E5">
      <w:pPr>
        <w:pStyle w:val="underpoint"/>
        <w:divId w:val="542211329"/>
        <w:rPr>
          <w:lang w:val="ru-RU"/>
        </w:rPr>
      </w:pPr>
      <w:r>
        <w:rPr>
          <w:lang w:val="ru-RU"/>
        </w:rPr>
        <w:t>83.2.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экологического налога за сброс сточных вод исходя из установленных годовых объемов сбросов сточных вод, указанных в разрешениях на специальное водопользование или в комплексных природоохранных разрешениях;</w:t>
      </w:r>
    </w:p>
    <w:p w:rsidR="004340E5" w:rsidRDefault="004340E5">
      <w:pPr>
        <w:pStyle w:val="underpoint"/>
        <w:divId w:val="542211329"/>
        <w:rPr>
          <w:lang w:val="ru-RU"/>
        </w:rPr>
      </w:pPr>
      <w:r>
        <w:rPr>
          <w:lang w:val="ru-RU"/>
        </w:rPr>
        <w:t>83.3. графа 5 заполняется только теми плательщиками, которые производят исчисление экологического налога за сброс сточных вод ежеквартально;</w:t>
      </w:r>
    </w:p>
    <w:p w:rsidR="004340E5" w:rsidRDefault="004340E5">
      <w:pPr>
        <w:pStyle w:val="underpoint"/>
        <w:divId w:val="542211329"/>
        <w:rPr>
          <w:lang w:val="ru-RU"/>
        </w:rPr>
      </w:pPr>
      <w:r>
        <w:rPr>
          <w:lang w:val="ru-RU"/>
        </w:rPr>
        <w:t>83.4. графа 6 заполняется на основании приложения 8 к Налоговому кодексу Республики Беларусь;</w:t>
      </w:r>
    </w:p>
    <w:p w:rsidR="004340E5" w:rsidRDefault="004340E5">
      <w:pPr>
        <w:pStyle w:val="underpoint"/>
        <w:divId w:val="542211329"/>
        <w:rPr>
          <w:lang w:val="ru-RU"/>
        </w:rPr>
      </w:pPr>
      <w:r>
        <w:rPr>
          <w:lang w:val="ru-RU"/>
        </w:rPr>
        <w:t>83.5. в графа 7 указываются коэффициенты к ставке экологического налога за сброс сточных вод в окружающую среду в соответствии с пунктом 2 статьи 249 Налогового кодекса Республики Беларусь;</w:t>
      </w:r>
    </w:p>
    <w:p w:rsidR="004340E5" w:rsidRDefault="004340E5">
      <w:pPr>
        <w:pStyle w:val="underpoint"/>
        <w:divId w:val="542211329"/>
        <w:rPr>
          <w:lang w:val="ru-RU"/>
        </w:rPr>
      </w:pPr>
      <w:r>
        <w:rPr>
          <w:lang w:val="ru-RU"/>
        </w:rPr>
        <w:lastRenderedPageBreak/>
        <w:t>83.6. исчисленная сумма экологического налога за сброс сточных вод, подлежащая отражению в графе 8, рассчитывается по следующему алгоритму:</w:t>
      </w:r>
    </w:p>
    <w:p w:rsidR="004340E5" w:rsidRDefault="004340E5">
      <w:pPr>
        <w:pStyle w:val="newncpi"/>
        <w:divId w:val="542211329"/>
        <w:rPr>
          <w:lang w:val="ru-RU"/>
        </w:rPr>
      </w:pPr>
      <w:r>
        <w:rPr>
          <w:lang w:val="ru-RU"/>
        </w:rPr>
        <w:t>графа 3 х графа 6 х графа 7 в случае, если заполнена графа 3, а графа 4 не заполнена;</w:t>
      </w:r>
    </w:p>
    <w:p w:rsidR="004340E5" w:rsidRDefault="004340E5">
      <w:pPr>
        <w:pStyle w:val="newncpi"/>
        <w:divId w:val="542211329"/>
        <w:rPr>
          <w:lang w:val="ru-RU"/>
        </w:rPr>
      </w:pPr>
      <w:r>
        <w:rPr>
          <w:lang w:val="ru-RU"/>
        </w:rPr>
        <w:t>графа 4 х графа 6 х графа 7 в случае, если заполнена графа 4;</w:t>
      </w:r>
    </w:p>
    <w:p w:rsidR="004340E5" w:rsidRDefault="004340E5">
      <w:pPr>
        <w:pStyle w:val="newncpi"/>
        <w:divId w:val="542211329"/>
        <w:rPr>
          <w:lang w:val="ru-RU"/>
        </w:rPr>
      </w:pPr>
      <w:r>
        <w:rPr>
          <w:lang w:val="ru-RU"/>
        </w:rPr>
        <w:t>графа 5 х графа 6 х графа 7 в случае, если заполнена графа 5;</w:t>
      </w:r>
    </w:p>
    <w:p w:rsidR="004340E5" w:rsidRDefault="004340E5">
      <w:pPr>
        <w:pStyle w:val="underpoint"/>
        <w:divId w:val="542211329"/>
        <w:rPr>
          <w:lang w:val="ru-RU"/>
        </w:rPr>
      </w:pPr>
      <w:r>
        <w:rPr>
          <w:lang w:val="ru-RU"/>
        </w:rPr>
        <w:t>83.7. показатель графы 10 определяется путем вычитания из показателя графы 8 показателя графы 9;</w:t>
      </w:r>
    </w:p>
    <w:p w:rsidR="004340E5" w:rsidRDefault="004340E5">
      <w:pPr>
        <w:pStyle w:val="underpoint"/>
        <w:divId w:val="542211329"/>
        <w:rPr>
          <w:lang w:val="ru-RU"/>
        </w:rPr>
      </w:pPr>
      <w:r>
        <w:rPr>
          <w:lang w:val="ru-RU"/>
        </w:rPr>
        <w:t>83.8. по строке «ИТОГО» графы 10 указывается итоговая сумма экологического налога за сброс точных вод в окружающую среду по всем объектам сброса сточных вод;</w:t>
      </w:r>
    </w:p>
    <w:p w:rsidR="004340E5" w:rsidRDefault="004340E5">
      <w:pPr>
        <w:pStyle w:val="underpoint"/>
        <w:divId w:val="542211329"/>
        <w:rPr>
          <w:lang w:val="ru-RU"/>
        </w:rPr>
      </w:pPr>
      <w:r>
        <w:rPr>
          <w:lang w:val="ru-RU"/>
        </w:rPr>
        <w:t>83.9. показатель строки «В том числе к доплате (уменьшению):» графы 10 должен быть меньше или равен показателю строки «Итого» графы 10 и определяется путем сложения показателей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графы 10.</w:t>
      </w:r>
    </w:p>
    <w:p w:rsidR="004340E5" w:rsidRDefault="004340E5">
      <w:pPr>
        <w:pStyle w:val="point"/>
        <w:divId w:val="542211329"/>
        <w:rPr>
          <w:lang w:val="ru-RU"/>
        </w:rPr>
      </w:pPr>
      <w:r>
        <w:rPr>
          <w:lang w:val="ru-RU"/>
        </w:rPr>
        <w:t>84. В приложении 1 к форме налоговой декларации (расчета):</w:t>
      </w:r>
    </w:p>
    <w:p w:rsidR="004340E5" w:rsidRDefault="004340E5">
      <w:pPr>
        <w:pStyle w:val="newncpi"/>
        <w:divId w:val="542211329"/>
        <w:rPr>
          <w:lang w:val="ru-RU"/>
        </w:rPr>
      </w:pPr>
      <w:r>
        <w:rPr>
          <w:lang w:val="ru-RU"/>
        </w:rPr>
        <w:t>по строке «Итого» графы 6 части I указывается итоговый показатель по всем использованным льготам, который должен соответствовать итоговому показателю графы 9 расчета экологического налога за сброс сточных вод в окружающую среду;</w:t>
      </w:r>
    </w:p>
    <w:p w:rsidR="004340E5" w:rsidRDefault="004340E5">
      <w:pPr>
        <w:pStyle w:val="newncpi"/>
        <w:divId w:val="542211329"/>
        <w:rPr>
          <w:lang w:val="ru-RU"/>
        </w:rPr>
      </w:pPr>
      <w:r>
        <w:rPr>
          <w:lang w:val="ru-RU"/>
        </w:rPr>
        <w:t>по строке «Итого» граф 5–7 части II указываются итоговые показатели по всем использованным льготам.</w:t>
      </w:r>
    </w:p>
    <w:p w:rsidR="004340E5" w:rsidRDefault="004340E5">
      <w:pPr>
        <w:pStyle w:val="newncpi"/>
        <w:divId w:val="542211329"/>
        <w:rPr>
          <w:lang w:val="ru-RU"/>
        </w:rPr>
      </w:pPr>
      <w:r>
        <w:rPr>
          <w:lang w:val="ru-RU"/>
        </w:rPr>
        <w:t>Приложение 1 к форме налоговой декларации (расчета) заполняется:</w:t>
      </w:r>
    </w:p>
    <w:p w:rsidR="004340E5" w:rsidRDefault="004340E5">
      <w:pPr>
        <w:pStyle w:val="newncpi"/>
        <w:divId w:val="542211329"/>
        <w:rPr>
          <w:lang w:val="ru-RU"/>
        </w:rPr>
      </w:pPr>
      <w:r>
        <w:rPr>
          <w:lang w:val="ru-RU"/>
        </w:rP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4340E5" w:rsidRDefault="004340E5">
      <w:pPr>
        <w:pStyle w:val="newncpi"/>
        <w:divId w:val="542211329"/>
        <w:rPr>
          <w:lang w:val="ru-RU"/>
        </w:rPr>
      </w:pPr>
      <w:r>
        <w:rPr>
          <w:lang w:val="ru-RU"/>
        </w:rP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4340E5" w:rsidRDefault="004340E5">
      <w:pPr>
        <w:pStyle w:val="newncpi"/>
        <w:divId w:val="542211329"/>
        <w:rPr>
          <w:lang w:val="ru-RU"/>
        </w:rPr>
      </w:pPr>
      <w:r>
        <w:rPr>
          <w:lang w:val="ru-RU"/>
        </w:rPr>
        <w:t>В приложении 2 к форме налоговой декларации (расчета) производится распределение исчисленных сумм экологического налога за сброс сточных вод в окружающую среду в зависимости от места нахождения объектов налогообложения.</w:t>
      </w:r>
    </w:p>
    <w:p w:rsidR="004340E5" w:rsidRDefault="004340E5">
      <w:pPr>
        <w:pStyle w:val="newncpi"/>
        <w:divId w:val="542211329"/>
        <w:rPr>
          <w:lang w:val="ru-RU"/>
        </w:rPr>
      </w:pPr>
      <w:r>
        <w:rPr>
          <w:lang w:val="ru-RU"/>
        </w:rPr>
        <w:t>По строке «Итого» в граф 2–7 приложении 2 к форме налоговой декларации (расчета) указываются итоговые показатели по всем объектам налогообложения.</w:t>
      </w:r>
    </w:p>
    <w:p w:rsidR="004340E5" w:rsidRDefault="004340E5">
      <w:pPr>
        <w:pStyle w:val="chapter"/>
        <w:divId w:val="542211329"/>
        <w:rPr>
          <w:lang w:val="ru-RU"/>
        </w:rPr>
      </w:pPr>
      <w:r>
        <w:rPr>
          <w:lang w:val="ru-RU"/>
        </w:rPr>
        <w:t>ГЛАВА 12</w:t>
      </w:r>
      <w:r>
        <w:rPr>
          <w:lang w:val="ru-RU"/>
        </w:rPr>
        <w:br/>
        <w:t>ПОРЯДОК ЗАПОЛНЕНИЯ НАЛОГОВОЙ ДЕКЛАРАЦИИ (РАСЧЕТА) ПО ЭКОЛОГИЧЕСКОМУ НАЛОГУ ЗА ХРАНЕНИЕ, ЗАХОРОНЕНИЕ ОТХОДОВ ПРОИЗВОДСТВА</w:t>
      </w:r>
    </w:p>
    <w:p w:rsidR="004340E5" w:rsidRDefault="004340E5">
      <w:pPr>
        <w:pStyle w:val="point"/>
        <w:divId w:val="542211329"/>
        <w:rPr>
          <w:lang w:val="ru-RU"/>
        </w:rPr>
      </w:pPr>
      <w:r>
        <w:rPr>
          <w:lang w:val="ru-RU"/>
        </w:rPr>
        <w:t>85. Налоговая декларация (расчет) по экологическому налогу за хранение, захоронение отходов производства (далее в настоящей главе – налоговая декларация (расчет)) составляется по форме согласно приложению 11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экологического налога за хранение отходов производства»;</w:t>
      </w:r>
    </w:p>
    <w:p w:rsidR="004340E5" w:rsidRDefault="004340E5">
      <w:pPr>
        <w:pStyle w:val="newncpi"/>
        <w:divId w:val="542211329"/>
        <w:rPr>
          <w:lang w:val="ru-RU"/>
        </w:rPr>
      </w:pPr>
      <w:r>
        <w:rPr>
          <w:lang w:val="ru-RU"/>
        </w:rPr>
        <w:t>часть II «Расчет экологического налога за захоронение отходов производства»;</w:t>
      </w:r>
    </w:p>
    <w:p w:rsidR="004340E5" w:rsidRDefault="004340E5">
      <w:pPr>
        <w:pStyle w:val="newncpi"/>
        <w:divId w:val="542211329"/>
        <w:rPr>
          <w:lang w:val="ru-RU"/>
        </w:rPr>
      </w:pPr>
      <w:r>
        <w:rPr>
          <w:lang w:val="ru-RU"/>
        </w:rPr>
        <w:t>приложения.</w:t>
      </w:r>
    </w:p>
    <w:p w:rsidR="004340E5" w:rsidRDefault="004340E5">
      <w:pPr>
        <w:pStyle w:val="point"/>
        <w:divId w:val="542211329"/>
        <w:rPr>
          <w:lang w:val="ru-RU"/>
        </w:rPr>
      </w:pPr>
      <w:r>
        <w:rPr>
          <w:lang w:val="ru-RU"/>
        </w:rPr>
        <w:t>86. Часть I заполняется с учетом следующих особенностей:</w:t>
      </w:r>
    </w:p>
    <w:p w:rsidR="004340E5" w:rsidRDefault="004340E5">
      <w:pPr>
        <w:pStyle w:val="underpoint"/>
        <w:divId w:val="542211329"/>
        <w:rPr>
          <w:lang w:val="ru-RU"/>
        </w:rPr>
      </w:pPr>
      <w:r>
        <w:rPr>
          <w:lang w:val="ru-RU"/>
        </w:rPr>
        <w:t>86.1. в графе 2 указывается класс опасности либо наименование отходов производства в зависимости от того, каким образом в Налоговом кодексе Республики Беларусь установлены ставки экологического налога за захоронение отходов производства: по классам опасности отходов производства либо по наименованию отходов производства;</w:t>
      </w:r>
    </w:p>
    <w:p w:rsidR="004340E5" w:rsidRDefault="004340E5">
      <w:pPr>
        <w:pStyle w:val="underpoint"/>
        <w:divId w:val="542211329"/>
        <w:rPr>
          <w:lang w:val="ru-RU"/>
        </w:rPr>
      </w:pPr>
      <w:r>
        <w:rPr>
          <w:lang w:val="ru-RU"/>
        </w:rPr>
        <w:t xml:space="preserve">86.2. графа 3 заполняется в налоговых декларациях (расчетах), представляемых по срокам 20 апреля календарного года и 20 февраля календарного года, следующего за </w:t>
      </w:r>
      <w:r>
        <w:rPr>
          <w:lang w:val="ru-RU"/>
        </w:rPr>
        <w:lastRenderedPageBreak/>
        <w:t>истекшим, только теми плательщиками, которые производят исчисление экологического налога за хранение отходов производства исходя из установленных годовых объемов хранения, указанных в разрешениях на хранение или в комплексных природоохранных разрешениях;</w:t>
      </w:r>
    </w:p>
    <w:p w:rsidR="004340E5" w:rsidRDefault="004340E5">
      <w:pPr>
        <w:pStyle w:val="underpoint"/>
        <w:divId w:val="542211329"/>
        <w:rPr>
          <w:lang w:val="ru-RU"/>
        </w:rPr>
      </w:pPr>
      <w:r>
        <w:rPr>
          <w:lang w:val="ru-RU"/>
        </w:rPr>
        <w:t>86.3.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экологического налога за хранение отходов производства исходя из установленных годовых объемов хранения, указанных в разрешениях на хранение или в комплексных природоохранных разрешениях;</w:t>
      </w:r>
    </w:p>
    <w:p w:rsidR="004340E5" w:rsidRDefault="004340E5">
      <w:pPr>
        <w:pStyle w:val="underpoint"/>
        <w:divId w:val="542211329"/>
        <w:rPr>
          <w:lang w:val="ru-RU"/>
        </w:rPr>
      </w:pPr>
      <w:r>
        <w:rPr>
          <w:lang w:val="ru-RU"/>
        </w:rPr>
        <w:t>86.4. графа 5 заполняется только теми плательщиками, которые производят исчисление экологического налога за хранение отходов производства ежеквартально;</w:t>
      </w:r>
    </w:p>
    <w:p w:rsidR="004340E5" w:rsidRDefault="004340E5">
      <w:pPr>
        <w:pStyle w:val="underpoint"/>
        <w:divId w:val="542211329"/>
        <w:rPr>
          <w:lang w:val="ru-RU"/>
        </w:rPr>
      </w:pPr>
      <w:r>
        <w:rPr>
          <w:lang w:val="ru-RU"/>
        </w:rPr>
        <w:t>86.5. исчисленная сумма экологического налога за хранение отходов производства, подлежащая отражению в графе 8, рассчитывается по следующему алгоритму:</w:t>
      </w:r>
    </w:p>
    <w:p w:rsidR="004340E5" w:rsidRDefault="004340E5">
      <w:pPr>
        <w:pStyle w:val="newncpi"/>
        <w:divId w:val="542211329"/>
        <w:rPr>
          <w:lang w:val="ru-RU"/>
        </w:rPr>
      </w:pPr>
      <w:r>
        <w:rPr>
          <w:lang w:val="ru-RU"/>
        </w:rPr>
        <w:t>графа 3 х графа 6 х графа 7 в случае, если заполнена графа 3, а графа 4 не заполнена;</w:t>
      </w:r>
    </w:p>
    <w:p w:rsidR="004340E5" w:rsidRDefault="004340E5">
      <w:pPr>
        <w:pStyle w:val="newncpi"/>
        <w:divId w:val="542211329"/>
        <w:rPr>
          <w:lang w:val="ru-RU"/>
        </w:rPr>
      </w:pPr>
      <w:r>
        <w:rPr>
          <w:lang w:val="ru-RU"/>
        </w:rPr>
        <w:t>графа 4 х графа 6 х графа 7 в случае, если заполнена графа 4;</w:t>
      </w:r>
    </w:p>
    <w:p w:rsidR="004340E5" w:rsidRDefault="004340E5">
      <w:pPr>
        <w:pStyle w:val="newncpi"/>
        <w:divId w:val="542211329"/>
        <w:rPr>
          <w:lang w:val="ru-RU"/>
        </w:rPr>
      </w:pPr>
      <w:r>
        <w:rPr>
          <w:lang w:val="ru-RU"/>
        </w:rPr>
        <w:t>графа 5 х графа 6 х графа 7 в случае, если заполнена графа 5.</w:t>
      </w:r>
    </w:p>
    <w:p w:rsidR="004340E5" w:rsidRDefault="004340E5">
      <w:pPr>
        <w:pStyle w:val="point"/>
        <w:divId w:val="542211329"/>
        <w:rPr>
          <w:lang w:val="ru-RU"/>
        </w:rPr>
      </w:pPr>
      <w:r>
        <w:rPr>
          <w:lang w:val="ru-RU"/>
        </w:rPr>
        <w:t>87. Часть II заполняется с учетом следующих особенностей:</w:t>
      </w:r>
    </w:p>
    <w:p w:rsidR="004340E5" w:rsidRDefault="004340E5">
      <w:pPr>
        <w:pStyle w:val="underpoint"/>
        <w:divId w:val="542211329"/>
        <w:rPr>
          <w:lang w:val="ru-RU"/>
        </w:rPr>
      </w:pPr>
      <w:r>
        <w:rPr>
          <w:lang w:val="ru-RU"/>
        </w:rPr>
        <w:t>87.1. в графе 5 производится расчет экологического налога за захоронение отходов производства исходя из фактически принятых на объекты захоронения отходов на захоронение или использование в качестве изолирующего слоя в отчетном квартале отходов производства, в том числе собственником которых являются владельцы объектов захоронения отходов производства;</w:t>
      </w:r>
    </w:p>
    <w:p w:rsidR="004340E5" w:rsidRDefault="004340E5">
      <w:pPr>
        <w:pStyle w:val="underpoint"/>
        <w:divId w:val="542211329"/>
        <w:rPr>
          <w:lang w:val="ru-RU"/>
        </w:rPr>
      </w:pPr>
      <w:r>
        <w:rPr>
          <w:lang w:val="ru-RU"/>
        </w:rPr>
        <w:t>87.2. в графе 8 отражается не перечисленная собственниками отходов производства владельцам объектов захоронения отходов производства сумма экологического налога, исчисленного за отчетный квартал, на дату, соответствующую установленному законодательством сроку перечисления плательщиками владельцам объектов захоронения отходов производства сумм экологического налога;</w:t>
      </w:r>
    </w:p>
    <w:p w:rsidR="004340E5" w:rsidRDefault="004340E5">
      <w:pPr>
        <w:pStyle w:val="underpoint"/>
        <w:divId w:val="542211329"/>
        <w:rPr>
          <w:lang w:val="ru-RU"/>
        </w:rPr>
      </w:pPr>
      <w:r>
        <w:rPr>
          <w:lang w:val="ru-RU"/>
        </w:rPr>
        <w:t>87.3. в графе 9 отражается двойной размер суммы экологического налога на дату, следующую за датой, соответствующей установленному законодательством сроку перечисления плательщиками владельцам объектов захоронения отходов производства сумм экологического налога;</w:t>
      </w:r>
    </w:p>
    <w:p w:rsidR="004340E5" w:rsidRDefault="004340E5">
      <w:pPr>
        <w:pStyle w:val="underpoint"/>
        <w:divId w:val="542211329"/>
        <w:rPr>
          <w:lang w:val="ru-RU"/>
        </w:rPr>
      </w:pPr>
      <w:r>
        <w:rPr>
          <w:lang w:val="ru-RU"/>
        </w:rPr>
        <w:t>87.4. в графе 10 отражается не перечисленная на дату представления налоговой декларации (расчета) собственниками отходов производства владельцам объектов захоронения отходов производства сумма экологического налога в двойном размере за отчетный квартал;</w:t>
      </w:r>
    </w:p>
    <w:p w:rsidR="004340E5" w:rsidRDefault="004340E5">
      <w:pPr>
        <w:pStyle w:val="underpoint"/>
        <w:divId w:val="542211329"/>
        <w:rPr>
          <w:lang w:val="ru-RU"/>
        </w:rPr>
      </w:pPr>
      <w:r>
        <w:rPr>
          <w:lang w:val="ru-RU"/>
        </w:rPr>
        <w:t>87.5. в графе 11 отражаются сведения о суммах экологического налога:</w:t>
      </w:r>
    </w:p>
    <w:p w:rsidR="004340E5" w:rsidRDefault="004340E5">
      <w:pPr>
        <w:pStyle w:val="newncpi"/>
        <w:divId w:val="542211329"/>
        <w:rPr>
          <w:lang w:val="ru-RU"/>
        </w:rPr>
      </w:pPr>
      <w:r>
        <w:rPr>
          <w:lang w:val="ru-RU"/>
        </w:rPr>
        <w:t>фактически перечисленных собственниками отходов производства владельцам объектов захоронения отходов за период с даты, соответствующей установленному законодательством сроку предоставления налоговой декларации (расчета) за налоговый период, предшествующий отчетному, по дату, предшествующую дате, соответствующей установленному законодательством сроку предоставления налоговой декларации (расчета) за отчетный налоговый период;</w:t>
      </w:r>
    </w:p>
    <w:p w:rsidR="004340E5" w:rsidRDefault="004340E5">
      <w:pPr>
        <w:pStyle w:val="newncpi"/>
        <w:divId w:val="542211329"/>
        <w:rPr>
          <w:lang w:val="ru-RU"/>
        </w:rPr>
      </w:pPr>
      <w:r>
        <w:rPr>
          <w:lang w:val="ru-RU"/>
        </w:rPr>
        <w:t>исчисленных за отчетный квартал владельцами объектов захоронения отходов производства в отношении захороненных отходов производства, собственниками которых они являются;</w:t>
      </w:r>
    </w:p>
    <w:p w:rsidR="004340E5" w:rsidRDefault="004340E5">
      <w:pPr>
        <w:pStyle w:val="newncpi"/>
        <w:divId w:val="542211329"/>
        <w:rPr>
          <w:lang w:val="ru-RU"/>
        </w:rPr>
      </w:pPr>
      <w:r>
        <w:rPr>
          <w:lang w:val="ru-RU"/>
        </w:rPr>
        <w:t>взысканных в отчетном квартале налоговыми органами на основании сведений и сообщений о задолженности собственников отходов производства по экологическому налогу за захоронение отходов производства, представленных за прошлые налоговые периоды. Сведения о взысканных в отчетном квартале суммах представляются налоговыми органами владельцу объекта захоронения отходов производства не позднее 3-го числа месяца, следующего за истекшим кварталом;</w:t>
      </w:r>
    </w:p>
    <w:p w:rsidR="004340E5" w:rsidRDefault="004340E5">
      <w:pPr>
        <w:pStyle w:val="underpoint"/>
        <w:divId w:val="542211329"/>
        <w:rPr>
          <w:lang w:val="ru-RU"/>
        </w:rPr>
      </w:pPr>
      <w:r>
        <w:rPr>
          <w:lang w:val="ru-RU"/>
        </w:rPr>
        <w:lastRenderedPageBreak/>
        <w:t>87.6. в графе 12 отражаются вне зависимости от периода, за который экологический налог исчислен, сведения о суммах экологического налога, не перечисленных собственниками отходов производства владельцам объектов захоронения отходов, не уплаченных владельцами объектов захоронения отходов производства в отношении захороненных отходов производства, собственниками которых они являются, и не взысканных налоговыми органами, по состоянию на дату, соответствующую установленному законодательством сроку представления налоговой декларации (расчета) за отчетный квартал;</w:t>
      </w:r>
    </w:p>
    <w:p w:rsidR="004340E5" w:rsidRDefault="004340E5">
      <w:pPr>
        <w:pStyle w:val="underpoint"/>
        <w:divId w:val="542211329"/>
        <w:rPr>
          <w:lang w:val="ru-RU"/>
        </w:rPr>
      </w:pPr>
      <w:r>
        <w:rPr>
          <w:lang w:val="ru-RU"/>
        </w:rPr>
        <w:t>87.7. в графе 13 отражаются сведения о суммах экологического налога, исчисленных за отчетный квартал и не перечисленных собственниками отходов производства владельцам объектов захоронения отходов, не уплаченных владельцами объектов захоронения отходов производства в отношении захороненных отходов производства, собственниками которых они являются, и не взысканных налоговыми органами, по состоянию на дату, соответствующую установленному законодательством сроку представления налоговой декларации (расчета) за отчетный квартал.</w:t>
      </w:r>
    </w:p>
    <w:p w:rsidR="004340E5" w:rsidRDefault="004340E5">
      <w:pPr>
        <w:pStyle w:val="point"/>
        <w:divId w:val="542211329"/>
        <w:rPr>
          <w:lang w:val="ru-RU"/>
        </w:rPr>
      </w:pPr>
      <w:r>
        <w:rPr>
          <w:lang w:val="ru-RU"/>
        </w:rPr>
        <w:t>87</w:t>
      </w:r>
      <w:r>
        <w:rPr>
          <w:vertAlign w:val="superscript"/>
          <w:lang w:val="ru-RU"/>
        </w:rPr>
        <w:t>1</w:t>
      </w:r>
      <w:r>
        <w:rPr>
          <w:lang w:val="ru-RU"/>
        </w:rPr>
        <w:t>. В приложении 1 к форме налоговой декларации (расчета):</w:t>
      </w:r>
    </w:p>
    <w:p w:rsidR="004340E5" w:rsidRDefault="004340E5">
      <w:pPr>
        <w:pStyle w:val="underpoint"/>
        <w:divId w:val="542211329"/>
        <w:rPr>
          <w:lang w:val="ru-RU"/>
        </w:rPr>
      </w:pPr>
      <w:r>
        <w:rPr>
          <w:lang w:val="ru-RU"/>
        </w:rPr>
        <w:t>87</w:t>
      </w:r>
      <w:r>
        <w:rPr>
          <w:vertAlign w:val="superscript"/>
          <w:lang w:val="ru-RU"/>
        </w:rPr>
        <w:t>1</w:t>
      </w:r>
      <w:r>
        <w:rPr>
          <w:lang w:val="ru-RU"/>
        </w:rPr>
        <w:t>.1. в части I приложения 1 к форме налоговой декларации (расчета):</w:t>
      </w:r>
    </w:p>
    <w:p w:rsidR="004340E5" w:rsidRDefault="004340E5">
      <w:pPr>
        <w:pStyle w:val="underpoint"/>
        <w:divId w:val="542211329"/>
        <w:rPr>
          <w:lang w:val="ru-RU"/>
        </w:rPr>
      </w:pPr>
      <w:r>
        <w:rPr>
          <w:lang w:val="ru-RU"/>
        </w:rPr>
        <w:t>87</w:t>
      </w:r>
      <w:r>
        <w:rPr>
          <w:vertAlign w:val="superscript"/>
          <w:lang w:val="ru-RU"/>
        </w:rPr>
        <w:t>1</w:t>
      </w:r>
      <w:r>
        <w:rPr>
          <w:lang w:val="ru-RU"/>
        </w:rPr>
        <w:t>.1.1. раздел «По части I налоговой декларации (расчета)» заполняется:</w:t>
      </w:r>
    </w:p>
    <w:p w:rsidR="004340E5" w:rsidRDefault="004340E5">
      <w:pPr>
        <w:pStyle w:val="newncpi"/>
        <w:divId w:val="542211329"/>
        <w:rPr>
          <w:lang w:val="ru-RU"/>
        </w:rPr>
      </w:pPr>
      <w:r>
        <w:rPr>
          <w:lang w:val="ru-RU"/>
        </w:rP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4340E5" w:rsidRDefault="004340E5">
      <w:pPr>
        <w:pStyle w:val="newncpi"/>
        <w:divId w:val="542211329"/>
        <w:rPr>
          <w:lang w:val="ru-RU"/>
        </w:rPr>
      </w:pPr>
      <w:r>
        <w:rPr>
          <w:lang w:val="ru-RU"/>
        </w:rP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4340E5" w:rsidRDefault="004340E5">
      <w:pPr>
        <w:pStyle w:val="underpoint"/>
        <w:divId w:val="542211329"/>
        <w:rPr>
          <w:lang w:val="ru-RU"/>
        </w:rPr>
      </w:pPr>
      <w:r>
        <w:rPr>
          <w:lang w:val="ru-RU"/>
        </w:rPr>
        <w:t>87</w:t>
      </w:r>
      <w:r>
        <w:rPr>
          <w:vertAlign w:val="superscript"/>
          <w:lang w:val="ru-RU"/>
        </w:rPr>
        <w:t>1</w:t>
      </w:r>
      <w:r>
        <w:rPr>
          <w:lang w:val="ru-RU"/>
        </w:rPr>
        <w:t>.1.2. в разделе «По части I налоговой декларации (расчета)» по строке «Итого» графы 6 указывается итоговый показатель суммы льготируемого экологического налога, который должен соответствовать итоговому показателю графы 9 части I налоговой декларации (расчета);</w:t>
      </w:r>
    </w:p>
    <w:p w:rsidR="004340E5" w:rsidRDefault="004340E5">
      <w:pPr>
        <w:pStyle w:val="underpoint"/>
        <w:divId w:val="542211329"/>
        <w:rPr>
          <w:lang w:val="ru-RU"/>
        </w:rPr>
      </w:pPr>
      <w:r>
        <w:rPr>
          <w:lang w:val="ru-RU"/>
        </w:rPr>
        <w:t>87</w:t>
      </w:r>
      <w:r>
        <w:rPr>
          <w:vertAlign w:val="superscript"/>
          <w:lang w:val="ru-RU"/>
        </w:rPr>
        <w:t>1</w:t>
      </w:r>
      <w:r>
        <w:rPr>
          <w:lang w:val="ru-RU"/>
        </w:rPr>
        <w:t>.2. в части II приложения 1 к форме налоговой декларации (расчета):</w:t>
      </w:r>
    </w:p>
    <w:p w:rsidR="004340E5" w:rsidRDefault="004340E5">
      <w:pPr>
        <w:pStyle w:val="underpoint"/>
        <w:divId w:val="542211329"/>
        <w:rPr>
          <w:lang w:val="ru-RU"/>
        </w:rPr>
      </w:pPr>
      <w:r>
        <w:rPr>
          <w:lang w:val="ru-RU"/>
        </w:rPr>
        <w:t>87</w:t>
      </w:r>
      <w:r>
        <w:rPr>
          <w:vertAlign w:val="superscript"/>
          <w:lang w:val="ru-RU"/>
        </w:rPr>
        <w:t>1</w:t>
      </w:r>
      <w:r>
        <w:rPr>
          <w:lang w:val="ru-RU"/>
        </w:rPr>
        <w:t>.2.1. раздел «По части I налоговой декларации (расчета)» заполняется:</w:t>
      </w:r>
    </w:p>
    <w:p w:rsidR="004340E5" w:rsidRDefault="004340E5">
      <w:pPr>
        <w:pStyle w:val="newncpi"/>
        <w:divId w:val="542211329"/>
        <w:rPr>
          <w:lang w:val="ru-RU"/>
        </w:rPr>
      </w:pPr>
      <w:r>
        <w:rPr>
          <w:lang w:val="ru-RU"/>
        </w:rPr>
        <w:t>ежеквартально (без нарастающего итога) – в случае, если плательщик представляет налоговую декларацию (расчет) в соответствии с частью первой пункта 1 статьи 252 Налогового кодекса Республики Беларусь;</w:t>
      </w:r>
    </w:p>
    <w:p w:rsidR="004340E5" w:rsidRDefault="004340E5">
      <w:pPr>
        <w:pStyle w:val="newncpi"/>
        <w:divId w:val="542211329"/>
        <w:rPr>
          <w:lang w:val="ru-RU"/>
        </w:rPr>
      </w:pPr>
      <w:r>
        <w:rPr>
          <w:lang w:val="ru-RU"/>
        </w:rPr>
        <w:t>по итогам истекшего календарного года – в случае, если плательщик представляет налоговую декларацию (расчет) в соответствии с подпунктом 3.2 пункта 3 статьи 252 Налогового кодекса Республики Беларусь;</w:t>
      </w:r>
    </w:p>
    <w:p w:rsidR="004340E5" w:rsidRDefault="004340E5">
      <w:pPr>
        <w:pStyle w:val="underpoint"/>
        <w:divId w:val="542211329"/>
        <w:rPr>
          <w:lang w:val="ru-RU"/>
        </w:rPr>
      </w:pPr>
      <w:r>
        <w:rPr>
          <w:lang w:val="ru-RU"/>
        </w:rPr>
        <w:t>87</w:t>
      </w:r>
      <w:r>
        <w:rPr>
          <w:vertAlign w:val="superscript"/>
          <w:lang w:val="ru-RU"/>
        </w:rPr>
        <w:t>1</w:t>
      </w:r>
      <w:r>
        <w:rPr>
          <w:lang w:val="ru-RU"/>
        </w:rPr>
        <w:t>.2.2. в разделе «По части I налоговой декларации (расчета)» по строке «Итого» графы 6 указывается итоговый показатель суммы льготируемого экологического налога, который должен соответствовать итоговому показателю графы 9 части I налоговой декларации (расчета).</w:t>
      </w:r>
    </w:p>
    <w:p w:rsidR="004340E5" w:rsidRDefault="004340E5">
      <w:pPr>
        <w:pStyle w:val="point"/>
        <w:divId w:val="542211329"/>
        <w:rPr>
          <w:lang w:val="ru-RU"/>
        </w:rPr>
      </w:pPr>
      <w:r>
        <w:rPr>
          <w:lang w:val="ru-RU"/>
        </w:rPr>
        <w:t>88. В приложениях 2 и 3 к форме налоговой декларации (расчета) производится распределение исчисленных сумм экологического налога за хранение и захоронение отходов производства в зависимости от места нахождения объектов налогообложения.</w:t>
      </w:r>
    </w:p>
    <w:p w:rsidR="004340E5" w:rsidRDefault="004340E5">
      <w:pPr>
        <w:pStyle w:val="point"/>
        <w:divId w:val="542211329"/>
        <w:rPr>
          <w:lang w:val="ru-RU"/>
        </w:rPr>
      </w:pPr>
      <w:r>
        <w:rPr>
          <w:lang w:val="ru-RU"/>
        </w:rPr>
        <w:t>89. Приложение 4 к форме налоговой декларации (расчета) заполняется в разрезе каждого плательщика – собственника отходов производства, разместившего в налоговом периоде отходы производства на объекте захоронения отходов производства и не перечислившего экологический налог по состоянию на дату представления налоговой декларации (расчета) с учетом следующих особенностей:</w:t>
      </w:r>
    </w:p>
    <w:p w:rsidR="004340E5" w:rsidRDefault="004340E5">
      <w:pPr>
        <w:pStyle w:val="underpoint"/>
        <w:divId w:val="542211329"/>
        <w:rPr>
          <w:lang w:val="ru-RU"/>
        </w:rPr>
      </w:pPr>
      <w:r>
        <w:rPr>
          <w:lang w:val="ru-RU"/>
        </w:rPr>
        <w:t>89.1. исключен;</w:t>
      </w:r>
    </w:p>
    <w:p w:rsidR="004340E5" w:rsidRDefault="004340E5">
      <w:pPr>
        <w:pStyle w:val="underpoint"/>
        <w:divId w:val="542211329"/>
        <w:rPr>
          <w:lang w:val="ru-RU"/>
        </w:rPr>
      </w:pPr>
      <w:r>
        <w:rPr>
          <w:lang w:val="ru-RU"/>
        </w:rPr>
        <w:t xml:space="preserve">89.2. в графе 4 отражается не перечисленная собственниками отходов производства владельцам объектов захоронения отходов производства сумма экологического налога, исчисленного в однократном размере за отчетный квартал, на дату, соответствующую </w:t>
      </w:r>
      <w:r>
        <w:rPr>
          <w:lang w:val="ru-RU"/>
        </w:rPr>
        <w:lastRenderedPageBreak/>
        <w:t>установленному законодательством сроку перечисления плательщиками владельцам объектов захоронения отходов производства сумм экологического налога;</w:t>
      </w:r>
    </w:p>
    <w:p w:rsidR="004340E5" w:rsidRDefault="004340E5">
      <w:pPr>
        <w:pStyle w:val="underpoint"/>
        <w:divId w:val="542211329"/>
        <w:rPr>
          <w:lang w:val="ru-RU"/>
        </w:rPr>
      </w:pPr>
      <w:r>
        <w:rPr>
          <w:lang w:val="ru-RU"/>
        </w:rPr>
        <w:t>89.3. в графе 5 отражается двойной размер суммы экологического налога на дату, следующую за датой, соответствующей установленному законодательством сроку перечисления плательщиками владельцам объектов захоронения отходов производства сумм экологического налога;</w:t>
      </w:r>
    </w:p>
    <w:p w:rsidR="004340E5" w:rsidRDefault="004340E5">
      <w:pPr>
        <w:pStyle w:val="underpoint"/>
        <w:divId w:val="542211329"/>
        <w:rPr>
          <w:lang w:val="ru-RU"/>
        </w:rPr>
      </w:pPr>
      <w:r>
        <w:rPr>
          <w:lang w:val="ru-RU"/>
        </w:rPr>
        <w:t>89.4. в графе 7 отражается на дату представления налоговой декларации (расчета) за очередной налоговый период сумма экологического налога, относящаяся к экологическому налогу, рассчитанному в графе 8, и перечисленная плательщиком самостоятельно либо взысканная налоговыми органами после даты, соответствующей установленному законодательством сроку перечисления плательщиками владельцам объектов захоронения отходов производства экологического налога;</w:t>
      </w:r>
    </w:p>
    <w:p w:rsidR="004340E5" w:rsidRDefault="004340E5">
      <w:pPr>
        <w:pStyle w:val="underpoint"/>
        <w:divId w:val="542211329"/>
        <w:rPr>
          <w:lang w:val="ru-RU"/>
        </w:rPr>
      </w:pPr>
      <w:r>
        <w:rPr>
          <w:lang w:val="ru-RU"/>
        </w:rPr>
        <w:t>89.5. в графе 8 отражается задолженность по экологическому налогу за соответствующий квартал по состоянию на дату представления налоговой декларации (расчета) за очередной налоговый период либо на дату представления приложения 4 с внесенными изменениями и (или) дополнениями. Итоговая сумма, отраженная в графе 8 приложения 4 налоговой декларации (расчета) за очередной налоговый период, должна соответствовать сумме задолженности, отраженной в графе 13 части II «Расчет экологического налога за захоронение отходов производства»;</w:t>
      </w:r>
    </w:p>
    <w:p w:rsidR="004340E5" w:rsidRDefault="004340E5">
      <w:pPr>
        <w:pStyle w:val="underpoint"/>
        <w:divId w:val="542211329"/>
        <w:rPr>
          <w:lang w:val="ru-RU"/>
        </w:rPr>
      </w:pPr>
      <w:r>
        <w:rPr>
          <w:lang w:val="ru-RU"/>
        </w:rPr>
        <w:t>89.6. приложение 4 к форме налоговой декларации (расчета) за отчетный квартал с внесенными изменениями и дополнениями представляется в случаях, если после представления налоговой декларации (расчета) за отчетный квартал произведено погашение задолженности по экологическому налогу, относящейся к соответствующему кварталу, либо налоговым органом взысканы суммы в погашение указанной задолженности.</w:t>
      </w:r>
    </w:p>
    <w:p w:rsidR="004340E5" w:rsidRDefault="004340E5">
      <w:pPr>
        <w:pStyle w:val="newncpi"/>
        <w:divId w:val="542211329"/>
        <w:rPr>
          <w:lang w:val="ru-RU"/>
        </w:rPr>
      </w:pPr>
      <w:r>
        <w:rPr>
          <w:lang w:val="ru-RU"/>
        </w:rPr>
        <w:t>При этом в строке «Внесение изменений и (или) дополнений в сведения о задолженности» проставляется знак «Х». Внесение изменений и дополнений в приложение 4 к форме налоговой декларации (расчета) за соответствующий квартал производится до полного погашения задолженности, образовавшейся за соответствующий квартал.</w:t>
      </w:r>
    </w:p>
    <w:p w:rsidR="004340E5" w:rsidRDefault="004340E5">
      <w:pPr>
        <w:pStyle w:val="chapter"/>
        <w:divId w:val="542211329"/>
        <w:rPr>
          <w:lang w:val="ru-RU"/>
        </w:rPr>
      </w:pPr>
      <w:r>
        <w:rPr>
          <w:lang w:val="ru-RU"/>
        </w:rPr>
        <w:t>ГЛАВА 12</w:t>
      </w:r>
      <w:r>
        <w:rPr>
          <w:vertAlign w:val="superscript"/>
          <w:lang w:val="ru-RU"/>
        </w:rPr>
        <w:t>1</w:t>
      </w:r>
      <w:r>
        <w:rPr>
          <w:lang w:val="ru-RU"/>
        </w:rPr>
        <w:br/>
        <w:t>ПОРЯДОК ЗАПОЛНЕНИЯ НАЛОГОВОЙ ДЕКЛАРАЦИИ (РАСЧЕТА) ПО ЭКОЛОГИЧЕСКОМУ НАЛОГУ ЗА ТРАНСПОРТИРОВКУ ПО ТЕРРИТОРИИ РЕСПУБЛИКИ БЕЛАРУСЬ МАГИСТРАЛЬНЫМИ ТРУБОПРОВОДАМИ НЕФТИ И (ИЛИ) НЕФТЕПРОДУКТОВ ТРАНЗИТОМ</w:t>
      </w:r>
    </w:p>
    <w:p w:rsidR="004340E5" w:rsidRDefault="004340E5">
      <w:pPr>
        <w:pStyle w:val="point"/>
        <w:divId w:val="542211329"/>
        <w:rPr>
          <w:lang w:val="ru-RU"/>
        </w:rPr>
      </w:pPr>
      <w:r>
        <w:rPr>
          <w:lang w:val="ru-RU"/>
        </w:rPr>
        <w:t>89</w:t>
      </w:r>
      <w:r>
        <w:rPr>
          <w:vertAlign w:val="superscript"/>
          <w:lang w:val="ru-RU"/>
        </w:rPr>
        <w:t>1</w:t>
      </w:r>
      <w:r>
        <w:rPr>
          <w:lang w:val="ru-RU"/>
        </w:rPr>
        <w:t>. Налоговая декларация (расчет) по экологическому налогу за транспортировку по территории Республики Беларусь магистральными трубопроводами нефти и (или) нефтепродуктов транзитом (далее в настоящей главе – налоговая декларация (расчет)) составляется по форме согласно приложению 11</w:t>
      </w:r>
      <w:r>
        <w:rPr>
          <w:vertAlign w:val="superscript"/>
          <w:lang w:val="ru-RU"/>
        </w:rPr>
        <w:t>1</w:t>
      </w:r>
      <w:r>
        <w:rPr>
          <w:lang w:val="ru-RU"/>
        </w:rPr>
        <w:t xml:space="preserve"> к постановлению, утвердившему настоящую Инструкцию.</w:t>
      </w:r>
    </w:p>
    <w:p w:rsidR="004340E5" w:rsidRDefault="004340E5">
      <w:pPr>
        <w:pStyle w:val="point"/>
        <w:divId w:val="542211329"/>
        <w:rPr>
          <w:lang w:val="ru-RU"/>
        </w:rPr>
      </w:pPr>
      <w:r>
        <w:rPr>
          <w:lang w:val="ru-RU"/>
        </w:rPr>
        <w:t>89</w:t>
      </w:r>
      <w:r>
        <w:rPr>
          <w:vertAlign w:val="superscript"/>
          <w:lang w:val="ru-RU"/>
        </w:rPr>
        <w:t>2</w:t>
      </w:r>
      <w:r>
        <w:rPr>
          <w:lang w:val="ru-RU"/>
        </w:rPr>
        <w:t>. Расчет экологического налога за транспортировку по территории Республики Беларусь магистральными трубопроводами нефти и (или) нефтепродуктов транзитом заполняется в следующем порядке:</w:t>
      </w:r>
    </w:p>
    <w:p w:rsidR="004340E5" w:rsidRDefault="004340E5">
      <w:pPr>
        <w:pStyle w:val="newncpi"/>
        <w:divId w:val="542211329"/>
        <w:rPr>
          <w:lang w:val="ru-RU"/>
        </w:rPr>
      </w:pPr>
      <w:r>
        <w:rPr>
          <w:lang w:val="ru-RU"/>
        </w:rPr>
        <w:t>в графе 1 отражаются сведения о фактическом количестве нефти и (или) нефтепродуктов, перемещенных по территории Республики Беларусь магистральными трубопроводами транзитом за налоговый период;</w:t>
      </w:r>
    </w:p>
    <w:p w:rsidR="004340E5" w:rsidRDefault="004340E5">
      <w:pPr>
        <w:pStyle w:val="newncpi"/>
        <w:divId w:val="542211329"/>
        <w:rPr>
          <w:lang w:val="ru-RU"/>
        </w:rPr>
      </w:pPr>
      <w:r>
        <w:rPr>
          <w:lang w:val="ru-RU"/>
        </w:rPr>
        <w:t>в графе 2 отражается фактическое расстояние транспортировки по территории Республики Беларусь магистральными трубопроводами нефти и (или) нефтепродуктов транзитом за налоговый период;</w:t>
      </w:r>
    </w:p>
    <w:p w:rsidR="004340E5" w:rsidRDefault="004340E5">
      <w:pPr>
        <w:pStyle w:val="newncpi"/>
        <w:divId w:val="542211329"/>
        <w:rPr>
          <w:lang w:val="ru-RU"/>
        </w:rPr>
      </w:pPr>
      <w:r>
        <w:rPr>
          <w:lang w:val="ru-RU"/>
        </w:rPr>
        <w:t>в графе 3 отражается налоговая база для исчисления экологического налога за транспортировку по территории Республики Беларусь магистральными трубопроводами нефти и (или) нефтепродуктов транзитом;</w:t>
      </w:r>
    </w:p>
    <w:p w:rsidR="004340E5" w:rsidRDefault="004340E5">
      <w:pPr>
        <w:pStyle w:val="newncpi"/>
        <w:divId w:val="542211329"/>
        <w:rPr>
          <w:lang w:val="ru-RU"/>
        </w:rPr>
      </w:pPr>
      <w:r>
        <w:rPr>
          <w:lang w:val="ru-RU"/>
        </w:rPr>
        <w:lastRenderedPageBreak/>
        <w:t>в графе 4 указывается ставка экологического налога за транспортировку по территории Республики Беларусь магистральными трубопроводами нефти и (или) нефтепродуктов транзитом;</w:t>
      </w:r>
    </w:p>
    <w:p w:rsidR="004340E5" w:rsidRDefault="004340E5">
      <w:pPr>
        <w:pStyle w:val="newncpi"/>
        <w:divId w:val="542211329"/>
        <w:rPr>
          <w:lang w:val="ru-RU"/>
        </w:rPr>
      </w:pPr>
      <w:r>
        <w:rPr>
          <w:lang w:val="ru-RU"/>
        </w:rPr>
        <w:t>показатель графы 5 определяется путем деления произведения графы 3 и графы 4 на 100;</w:t>
      </w:r>
    </w:p>
    <w:p w:rsidR="004340E5" w:rsidRDefault="004340E5">
      <w:pPr>
        <w:pStyle w:val="newncpi"/>
        <w:divId w:val="542211329"/>
        <w:rPr>
          <w:lang w:val="ru-RU"/>
        </w:rPr>
      </w:pPr>
      <w:r>
        <w:rPr>
          <w:lang w:val="ru-RU"/>
        </w:rPr>
        <w:t>по строке «ИТОГО» графы 5 указывается итоговая сумма экологического налога за транспортировку по территории Республики Беларусь магистральными трубопроводами нефти и (или) нефтепродуктов транзитом;</w:t>
      </w:r>
    </w:p>
    <w:p w:rsidR="004340E5" w:rsidRDefault="004340E5">
      <w:pPr>
        <w:pStyle w:val="newncpi"/>
        <w:divId w:val="542211329"/>
        <w:rPr>
          <w:lang w:val="ru-RU"/>
        </w:rPr>
      </w:pPr>
      <w:r>
        <w:rPr>
          <w:lang w:val="ru-RU"/>
        </w:rPr>
        <w:t>показатель строки «В том числе к доплате (уменьшению):» графы 5 должен быть меньше или равен показателю строки «ИТОГО» графы 5 и определяется путем сложения показателей строк «по акту проверки», «в соответствии с пунктом 6 статьи 73 Налогового кодекса Республики Беларусь» и «в соответствии с пунктом 8 статьи 73 Налогового кодекса Республики Беларусь» графы 5.</w:t>
      </w:r>
    </w:p>
    <w:p w:rsidR="004340E5" w:rsidRDefault="004340E5">
      <w:pPr>
        <w:pStyle w:val="chapter"/>
        <w:divId w:val="542211329"/>
        <w:rPr>
          <w:lang w:val="ru-RU"/>
        </w:rPr>
      </w:pPr>
      <w:r>
        <w:rPr>
          <w:lang w:val="ru-RU"/>
        </w:rPr>
        <w:t>ГЛАВА 13</w:t>
      </w:r>
      <w:r>
        <w:rPr>
          <w:lang w:val="ru-RU"/>
        </w:rPr>
        <w:br/>
        <w:t>ПОРЯДОК ЗАПОЛНЕНИЯ НАЛОГОВОЙ ДЕКЛАРАЦИИ (РАСЧЕТА) ПО НАЛОГУ ЗА ДОБЫЧУ (ИЗЪЯТИЕ) ПРИРОДНЫХ РЕСУРСОВ</w:t>
      </w:r>
    </w:p>
    <w:p w:rsidR="004340E5" w:rsidRDefault="004340E5">
      <w:pPr>
        <w:pStyle w:val="point"/>
        <w:divId w:val="542211329"/>
        <w:rPr>
          <w:lang w:val="ru-RU"/>
        </w:rPr>
      </w:pPr>
      <w:r>
        <w:rPr>
          <w:lang w:val="ru-RU"/>
        </w:rPr>
        <w:t>90. Налоговая декларация (расчет) по налогу за добычу (изъятие) природных ресурсов (далее в настоящей главе – налоговая декларация (расчет)) составляется по форме согласно приложению 12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налога за добычу (изъятие) природных ресурсов в отношении нефти»;</w:t>
      </w:r>
    </w:p>
    <w:p w:rsidR="004340E5" w:rsidRDefault="004340E5">
      <w:pPr>
        <w:pStyle w:val="newncpi"/>
        <w:divId w:val="542211329"/>
        <w:rPr>
          <w:lang w:val="ru-RU"/>
        </w:rPr>
      </w:pPr>
      <w:r>
        <w:rPr>
          <w:lang w:val="ru-RU"/>
        </w:rPr>
        <w:t>часть II «Расчет налога за добычу (изъятие) природных ресурсов в отношении соли калийной»;</w:t>
      </w:r>
    </w:p>
    <w:p w:rsidR="004340E5" w:rsidRDefault="004340E5">
      <w:pPr>
        <w:pStyle w:val="newncpi"/>
        <w:divId w:val="542211329"/>
        <w:rPr>
          <w:lang w:val="ru-RU"/>
        </w:rPr>
      </w:pPr>
      <w:r>
        <w:rPr>
          <w:lang w:val="ru-RU"/>
        </w:rPr>
        <w:t>часть III «Расчет налога за добычу (изъятие) природных ресурсов»;</w:t>
      </w:r>
    </w:p>
    <w:p w:rsidR="004340E5" w:rsidRDefault="004340E5">
      <w:pPr>
        <w:pStyle w:val="newncpi"/>
        <w:divId w:val="542211329"/>
        <w:rPr>
          <w:lang w:val="ru-RU"/>
        </w:rPr>
      </w:pPr>
      <w:r>
        <w:rPr>
          <w:lang w:val="ru-RU"/>
        </w:rPr>
        <w:t>приложения.</w:t>
      </w:r>
    </w:p>
    <w:p w:rsidR="004340E5" w:rsidRDefault="004340E5">
      <w:pPr>
        <w:pStyle w:val="point"/>
        <w:divId w:val="542211329"/>
        <w:rPr>
          <w:lang w:val="ru-RU"/>
        </w:rPr>
      </w:pPr>
      <w:r>
        <w:rPr>
          <w:lang w:val="ru-RU"/>
        </w:rPr>
        <w:t>91. В части I производится расчет налога за добычу (изъятие) природных ресурсов в отношении нефти.</w:t>
      </w:r>
    </w:p>
    <w:p w:rsidR="004340E5" w:rsidRDefault="004340E5">
      <w:pPr>
        <w:pStyle w:val="point"/>
        <w:divId w:val="542211329"/>
        <w:rPr>
          <w:lang w:val="ru-RU"/>
        </w:rPr>
      </w:pPr>
      <w:r>
        <w:rPr>
          <w:lang w:val="ru-RU"/>
        </w:rPr>
        <w:t>92. В части II производится расчет налога за добычу (изъятие) природных ресурсов в отношении соли калийной. Часть II включает в себя раздел I «Расчет налога по ставке налога, установленной в твердой сумме» и раздел II «Расчет налога по ставке налога, установленной в процентном отношении».</w:t>
      </w:r>
    </w:p>
    <w:p w:rsidR="004340E5" w:rsidRDefault="004340E5">
      <w:pPr>
        <w:pStyle w:val="point"/>
        <w:divId w:val="542211329"/>
        <w:rPr>
          <w:lang w:val="ru-RU"/>
        </w:rPr>
      </w:pPr>
      <w:r>
        <w:rPr>
          <w:lang w:val="ru-RU"/>
        </w:rPr>
        <w:t>93. В части III производится расчет налога за подлежащую обложению добычу (изъятие) природных ресурсов, за исключением нефти и соли калийной. Часть III заполняется с учетом следующих особенностей:</w:t>
      </w:r>
    </w:p>
    <w:p w:rsidR="004340E5" w:rsidRDefault="004340E5">
      <w:pPr>
        <w:pStyle w:val="underpoint"/>
        <w:divId w:val="542211329"/>
        <w:rPr>
          <w:lang w:val="ru-RU"/>
        </w:rPr>
      </w:pPr>
      <w:r>
        <w:rPr>
          <w:lang w:val="ru-RU"/>
        </w:rPr>
        <w:t>93.1. графа 3 заполняется в налоговых декларациях (расчетах), представляемых по срокам 20 апреля календарного года и 20 февраля календарного года, следующего за истекшим, только теми плательщиками, которые производят исчисление налога за добычу (изъятие) природных ресурсов исходя из объемов добычи (изъятия) природных ресурсов, указанных в документах, на основании которых осуществляется их добыча (изъятие);</w:t>
      </w:r>
    </w:p>
    <w:p w:rsidR="004340E5" w:rsidRDefault="004340E5">
      <w:pPr>
        <w:pStyle w:val="underpoint"/>
        <w:divId w:val="542211329"/>
        <w:rPr>
          <w:lang w:val="ru-RU"/>
        </w:rPr>
      </w:pPr>
      <w:r>
        <w:rPr>
          <w:lang w:val="ru-RU"/>
        </w:rPr>
        <w:t>93.2. графа 4 заполняется в налоговой декларации (расчете), представляемой по сроку 20 февраля календарного года, следующего за истекшим, только теми плательщиками, которые производят исчисление налога за добычу (изъятие) природных ресурсов исходя из годовых объемов добычи (изъятия) природных ресурсов, указанных в документах, на основании которых осуществляется их добыча (изъятие);</w:t>
      </w:r>
    </w:p>
    <w:p w:rsidR="004340E5" w:rsidRDefault="004340E5">
      <w:pPr>
        <w:pStyle w:val="underpoint"/>
        <w:divId w:val="542211329"/>
        <w:rPr>
          <w:lang w:val="ru-RU"/>
        </w:rPr>
      </w:pPr>
      <w:r>
        <w:rPr>
          <w:lang w:val="ru-RU"/>
        </w:rPr>
        <w:t>93.3. графа 5 заполняется только теми плательщиками, которые производят исчисление налога за добычу (изъятие) природных ресурсов ежеквартально;</w:t>
      </w:r>
    </w:p>
    <w:p w:rsidR="004340E5" w:rsidRDefault="004340E5">
      <w:pPr>
        <w:pStyle w:val="underpoint"/>
        <w:divId w:val="542211329"/>
        <w:rPr>
          <w:lang w:val="ru-RU"/>
        </w:rPr>
      </w:pPr>
      <w:r>
        <w:rPr>
          <w:lang w:val="ru-RU"/>
        </w:rPr>
        <w:t>93.4. исчисленная сумма налога за добычу (изъятие) природных ресурсов, подлежащая отражению в графе 7, рассчитывается по следующему алгоритму:</w:t>
      </w:r>
    </w:p>
    <w:p w:rsidR="004340E5" w:rsidRDefault="004340E5">
      <w:pPr>
        <w:pStyle w:val="newncpi"/>
        <w:divId w:val="542211329"/>
        <w:rPr>
          <w:lang w:val="ru-RU"/>
        </w:rPr>
      </w:pPr>
      <w:r>
        <w:rPr>
          <w:lang w:val="ru-RU"/>
        </w:rPr>
        <w:t>графа 3 х графа 6 в случае, если заполнена графа 3, а графа 4 не заполнена;</w:t>
      </w:r>
    </w:p>
    <w:p w:rsidR="004340E5" w:rsidRDefault="004340E5">
      <w:pPr>
        <w:pStyle w:val="newncpi"/>
        <w:divId w:val="542211329"/>
        <w:rPr>
          <w:lang w:val="ru-RU"/>
        </w:rPr>
      </w:pPr>
      <w:r>
        <w:rPr>
          <w:lang w:val="ru-RU"/>
        </w:rPr>
        <w:t>графа 4 х графа 6 в случае, если заполнена графа 4;</w:t>
      </w:r>
    </w:p>
    <w:p w:rsidR="004340E5" w:rsidRDefault="004340E5">
      <w:pPr>
        <w:pStyle w:val="newncpi"/>
        <w:divId w:val="542211329"/>
        <w:rPr>
          <w:lang w:val="ru-RU"/>
        </w:rPr>
      </w:pPr>
      <w:r>
        <w:rPr>
          <w:lang w:val="ru-RU"/>
        </w:rPr>
        <w:lastRenderedPageBreak/>
        <w:t>графа 5 х графа 6 в случае, если заполнена графа 5.</w:t>
      </w:r>
    </w:p>
    <w:p w:rsidR="004340E5" w:rsidRDefault="004340E5">
      <w:pPr>
        <w:pStyle w:val="point"/>
        <w:divId w:val="542211329"/>
        <w:rPr>
          <w:lang w:val="ru-RU"/>
        </w:rPr>
      </w:pPr>
      <w:r>
        <w:rPr>
          <w:lang w:val="ru-RU"/>
        </w:rPr>
        <w:t>94. В приложении 2 к форме налоговой декларации (расчета) производится распределение исчисленных сумм налога за добычу (изъятие) природных ресурсов в зависимости от места нахождения объектов налогообложения.</w:t>
      </w:r>
    </w:p>
    <w:p w:rsidR="004340E5" w:rsidRDefault="004340E5">
      <w:pPr>
        <w:pStyle w:val="chapter"/>
        <w:divId w:val="542211329"/>
        <w:rPr>
          <w:lang w:val="ru-RU"/>
        </w:rPr>
      </w:pPr>
      <w:r>
        <w:rPr>
          <w:lang w:val="ru-RU"/>
        </w:rPr>
        <w:t>ГЛАВА 14</w:t>
      </w:r>
      <w:r>
        <w:rPr>
          <w:lang w:val="ru-RU"/>
        </w:rPr>
        <w:br/>
        <w:t>ПОРЯДОК ЗАПОЛНЕНИЯ НАЛОГОВОЙ ДЕКЛАРАЦИИ (РАСЧЕТА) ПО УТИЛИЗАЦИОННОМУ СБОРУ</w:t>
      </w:r>
    </w:p>
    <w:p w:rsidR="004340E5" w:rsidRDefault="004340E5">
      <w:pPr>
        <w:pStyle w:val="point"/>
        <w:divId w:val="542211329"/>
        <w:rPr>
          <w:lang w:val="ru-RU"/>
        </w:rPr>
      </w:pPr>
      <w:r>
        <w:rPr>
          <w:lang w:val="ru-RU"/>
        </w:rPr>
        <w:t>95. Налоговая декларация (расчет) по утилизационному сбору (далее в настоящей главе – налоговая декларация (расчет)) составляется по форме согласно приложению 14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суммы утилизационного сбора, подлежащей уплате»;</w:t>
      </w:r>
    </w:p>
    <w:p w:rsidR="004340E5" w:rsidRDefault="004340E5">
      <w:pPr>
        <w:pStyle w:val="newncpi"/>
        <w:divId w:val="542211329"/>
        <w:rPr>
          <w:lang w:val="ru-RU"/>
        </w:rPr>
      </w:pPr>
      <w:r>
        <w:rPr>
          <w:lang w:val="ru-RU"/>
        </w:rPr>
        <w:t>часть II «Расчет суммы использованных льгот по утилизационному сбору»;</w:t>
      </w:r>
    </w:p>
    <w:p w:rsidR="004340E5" w:rsidRDefault="004340E5">
      <w:pPr>
        <w:pStyle w:val="newncpi"/>
        <w:divId w:val="542211329"/>
        <w:rPr>
          <w:lang w:val="ru-RU"/>
        </w:rPr>
      </w:pPr>
      <w:r>
        <w:rPr>
          <w:lang w:val="ru-RU"/>
        </w:rPr>
        <w:t>приложение.</w:t>
      </w:r>
    </w:p>
    <w:p w:rsidR="004340E5" w:rsidRDefault="004340E5">
      <w:pPr>
        <w:pStyle w:val="point"/>
        <w:divId w:val="542211329"/>
        <w:rPr>
          <w:lang w:val="ru-RU"/>
        </w:rPr>
      </w:pPr>
      <w:r>
        <w:rPr>
          <w:lang w:val="ru-RU"/>
        </w:rPr>
        <w:t>96. Часть I «Расчет суммы утилизационного сбора, подлежащей уплате» налоговой декларации (расчета) заполняется с учетом следующих особенностей:</w:t>
      </w:r>
    </w:p>
    <w:p w:rsidR="004340E5" w:rsidRDefault="004340E5">
      <w:pPr>
        <w:pStyle w:val="underpoint"/>
        <w:divId w:val="542211329"/>
        <w:rPr>
          <w:lang w:val="ru-RU"/>
        </w:rPr>
      </w:pPr>
      <w:r>
        <w:rPr>
          <w:lang w:val="ru-RU"/>
        </w:rPr>
        <w:t>96.1. часть I заполняется за каждый день отгрузки без нарастающего итога в разрезе каждой единицы транспортного средства, признаваемого объектом обложения утилизационным сбором, по которой уплачивается утилизационный сбор;</w:t>
      </w:r>
    </w:p>
    <w:p w:rsidR="004340E5" w:rsidRDefault="004340E5">
      <w:pPr>
        <w:pStyle w:val="underpoint"/>
        <w:divId w:val="542211329"/>
        <w:rPr>
          <w:lang w:val="ru-RU"/>
        </w:rPr>
      </w:pPr>
      <w:r>
        <w:rPr>
          <w:lang w:val="ru-RU"/>
        </w:rPr>
        <w:t>96.2. строки «Дата представления части I налоговой декларации (расчета)» и «Порядковый номер представления части I налоговой декларации (расчета)» заполняются плательщиком.</w:t>
      </w:r>
    </w:p>
    <w:p w:rsidR="004340E5" w:rsidRDefault="004340E5">
      <w:pPr>
        <w:pStyle w:val="newncpi"/>
        <w:divId w:val="542211329"/>
        <w:rPr>
          <w:lang w:val="ru-RU"/>
        </w:rPr>
      </w:pPr>
      <w:r>
        <w:rPr>
          <w:lang w:val="ru-RU"/>
        </w:rPr>
        <w:t>В строке «Порядковый номер представления части I налоговой декларации (расчета)» указывается очередной порядковый номер, начиная с номера первого, по датам представления части I;</w:t>
      </w:r>
    </w:p>
    <w:p w:rsidR="004340E5" w:rsidRDefault="004340E5">
      <w:pPr>
        <w:pStyle w:val="underpoint"/>
        <w:divId w:val="542211329"/>
        <w:rPr>
          <w:lang w:val="ru-RU"/>
        </w:rPr>
      </w:pPr>
      <w:r>
        <w:rPr>
          <w:lang w:val="ru-RU"/>
        </w:rPr>
        <w:t>96.3. часть I представляется по тем транспортным средствам, по которым уплачивается утилизационный сбор;</w:t>
      </w:r>
    </w:p>
    <w:p w:rsidR="004340E5" w:rsidRDefault="004340E5">
      <w:pPr>
        <w:pStyle w:val="underpoint"/>
        <w:divId w:val="542211329"/>
        <w:rPr>
          <w:lang w:val="ru-RU"/>
        </w:rPr>
      </w:pPr>
      <w:r>
        <w:rPr>
          <w:lang w:val="ru-RU"/>
        </w:rPr>
        <w:t>96.4. в части I день отгрузки (передачи) транспортного средства отражается на основании:</w:t>
      </w:r>
    </w:p>
    <w:p w:rsidR="004340E5" w:rsidRDefault="004340E5">
      <w:pPr>
        <w:pStyle w:val="newncpi"/>
        <w:divId w:val="542211329"/>
        <w:rPr>
          <w:lang w:val="ru-RU"/>
        </w:rPr>
      </w:pPr>
      <w:r>
        <w:rPr>
          <w:lang w:val="ru-RU"/>
        </w:rPr>
        <w:t>первичных учетных документов, составленных плательщиком и подтверждающих отгрузку (передачу) транспортного средства, – при отгрузке (передаче) плательщиком транспортного средства покупателю (получателю, перевозчику), заказчику;</w:t>
      </w:r>
    </w:p>
    <w:p w:rsidR="004340E5" w:rsidRDefault="004340E5">
      <w:pPr>
        <w:pStyle w:val="newncpi"/>
        <w:divId w:val="542211329"/>
        <w:rPr>
          <w:lang w:val="ru-RU"/>
        </w:rPr>
      </w:pPr>
      <w:r>
        <w:rPr>
          <w:lang w:val="ru-RU"/>
        </w:rPr>
        <w:t>паспорта транспортного средства, произведенного в Республике Беларусь, или акта о приеме (передаче), если в случаях, установленных законодательством, паспорт транспортного средства не оформлялся, – при использовании плательщиком транспортного средства для собственного пользования;</w:t>
      </w:r>
    </w:p>
    <w:p w:rsidR="004340E5" w:rsidRDefault="004340E5">
      <w:pPr>
        <w:pStyle w:val="newncpi"/>
        <w:divId w:val="542211329"/>
        <w:rPr>
          <w:lang w:val="ru-RU"/>
        </w:rPr>
      </w:pPr>
      <w:r>
        <w:rPr>
          <w:lang w:val="ru-RU"/>
        </w:rPr>
        <w:t>первичных учетных документов или отчета комиссионера (поверенного), к которому должны быть приложены копии первичных учетных документов, подтверждающих дату отгрузки (передачи) комиссионером (поверенным) транспортных средств покупателю (получателю, перевозчику), – при отчуждении плательщиком транспортных средств на основе договора комиссии (поручения) или иного аналогичного гражданско-правового договора;</w:t>
      </w:r>
    </w:p>
    <w:p w:rsidR="004340E5" w:rsidRDefault="004340E5">
      <w:pPr>
        <w:pStyle w:val="newncpi"/>
        <w:divId w:val="542211329"/>
        <w:rPr>
          <w:lang w:val="ru-RU"/>
        </w:rPr>
      </w:pPr>
      <w:r>
        <w:rPr>
          <w:lang w:val="ru-RU"/>
        </w:rPr>
        <w:t>паспорта транспортного средства, произведенного в Республике Беларусь, или другого документа, выдаваемого производителем (изготовителем), содержащего данные о производителе (изготовителе), – при отгрузке (передаче) транспортного средства в иных случаях, не указанных в абзацах втором и четвертом настоящей части;</w:t>
      </w:r>
    </w:p>
    <w:p w:rsidR="004340E5" w:rsidRDefault="004340E5">
      <w:pPr>
        <w:pStyle w:val="underpoint"/>
        <w:divId w:val="542211329"/>
        <w:rPr>
          <w:lang w:val="ru-RU"/>
        </w:rPr>
      </w:pPr>
      <w:r>
        <w:rPr>
          <w:lang w:val="ru-RU"/>
        </w:rPr>
        <w:t>96.5. итоговая строка графы 7 части I определяется путем суммирования показателей всех строк графы 7 части I;</w:t>
      </w:r>
    </w:p>
    <w:p w:rsidR="004340E5" w:rsidRDefault="004340E5">
      <w:pPr>
        <w:pStyle w:val="underpoint"/>
        <w:divId w:val="542211329"/>
        <w:rPr>
          <w:lang w:val="ru-RU"/>
        </w:rPr>
      </w:pPr>
      <w:r>
        <w:rPr>
          <w:lang w:val="ru-RU"/>
        </w:rPr>
        <w:t xml:space="preserve">96.6. графа 7 части I строки «В том числе к доплате (уменьшению):» определяются путем суммирования данных, отраженных в строках «по акту проверки», «в соответствии с </w:t>
      </w:r>
      <w:r>
        <w:rPr>
          <w:lang w:val="ru-RU"/>
        </w:rPr>
        <w:lastRenderedPageBreak/>
        <w:t>пунктом 6 статьи 73 Налогового кодекса Республики Беларусь» и «в соответствии с пунктом 8 статьи 73 Налогового кодекса Республики Беларусь»;</w:t>
      </w:r>
    </w:p>
    <w:p w:rsidR="004340E5" w:rsidRDefault="004340E5">
      <w:pPr>
        <w:pStyle w:val="underpoint"/>
        <w:divId w:val="542211329"/>
        <w:rPr>
          <w:lang w:val="ru-RU"/>
        </w:rPr>
      </w:pPr>
      <w:r>
        <w:rPr>
          <w:lang w:val="ru-RU"/>
        </w:rPr>
        <w:t>96.7. в строке «По сроку уплаты» указывается дата второго рабочего дня, следующего за днем отгрузки (передачи) транспортного средства.</w:t>
      </w:r>
    </w:p>
    <w:p w:rsidR="004340E5" w:rsidRDefault="004340E5">
      <w:pPr>
        <w:pStyle w:val="point"/>
        <w:divId w:val="542211329"/>
        <w:rPr>
          <w:lang w:val="ru-RU"/>
        </w:rPr>
      </w:pPr>
      <w:r>
        <w:rPr>
          <w:lang w:val="ru-RU"/>
        </w:rPr>
        <w:t>97. Часть II «Расчет суммы использованных льгот по утилизационному сбору» налоговой декларации (расчета) заполняется с учетом следующих особенностей:</w:t>
      </w:r>
    </w:p>
    <w:p w:rsidR="004340E5" w:rsidRDefault="004340E5">
      <w:pPr>
        <w:pStyle w:val="underpoint"/>
        <w:divId w:val="542211329"/>
        <w:rPr>
          <w:lang w:val="ru-RU"/>
        </w:rPr>
      </w:pPr>
      <w:r>
        <w:rPr>
          <w:lang w:val="ru-RU"/>
        </w:rPr>
        <w:t>97.1. часть II заполняется без нарастающего итога в разрезе каждого вида и категории транспортных средств, день отгрузки (передачи) которых приходится на налоговый период;</w:t>
      </w:r>
    </w:p>
    <w:p w:rsidR="004340E5" w:rsidRDefault="004340E5">
      <w:pPr>
        <w:pStyle w:val="underpoint"/>
        <w:divId w:val="542211329"/>
        <w:rPr>
          <w:lang w:val="ru-RU"/>
        </w:rPr>
      </w:pPr>
      <w:r>
        <w:rPr>
          <w:lang w:val="ru-RU"/>
        </w:rPr>
        <w:t>97.2. в части II отражается сумма льгот по утилизационному сбору по транспортным средствам, день отгрузки (передачи) которых определяется согласно документам, указанным в подпункте 96.4 пункта 96 настоящей Инструкции, и приходится на налоговый период;</w:t>
      </w:r>
    </w:p>
    <w:p w:rsidR="004340E5" w:rsidRDefault="004340E5">
      <w:pPr>
        <w:pStyle w:val="underpoint"/>
        <w:divId w:val="542211329"/>
        <w:rPr>
          <w:lang w:val="ru-RU"/>
        </w:rPr>
      </w:pPr>
      <w:r>
        <w:rPr>
          <w:lang w:val="ru-RU"/>
        </w:rPr>
        <w:t>97.3. в графе 5 части II отражается сумма льготы по утилизационному сбору по транспортным средствам, день отгрузки (передачи) которых приходится на период, в течение которого плательщик признается организацией, принявшей обязательство обеспечить последующее безопасное обращение с отходами, образовавшимися в результате утраты указанными транспортными средствами своих потребительских свойств;</w:t>
      </w:r>
    </w:p>
    <w:p w:rsidR="004340E5" w:rsidRDefault="004340E5">
      <w:pPr>
        <w:pStyle w:val="underpoint"/>
        <w:divId w:val="542211329"/>
        <w:rPr>
          <w:lang w:val="ru-RU"/>
        </w:rPr>
      </w:pPr>
      <w:r>
        <w:rPr>
          <w:lang w:val="ru-RU"/>
        </w:rPr>
        <w:t>97.4. в части II сумма льготы по утилизационному сбору в одной строке отражается только в одной из граф 5, 6 или 7 части II.</w:t>
      </w:r>
    </w:p>
    <w:p w:rsidR="004340E5" w:rsidRDefault="004340E5">
      <w:pPr>
        <w:pStyle w:val="chapter"/>
        <w:divId w:val="542211329"/>
        <w:rPr>
          <w:lang w:val="ru-RU"/>
        </w:rPr>
      </w:pPr>
      <w:r>
        <w:rPr>
          <w:lang w:val="ru-RU"/>
        </w:rPr>
        <w:t>ГЛАВА 15</w:t>
      </w:r>
      <w:r>
        <w:rPr>
          <w:lang w:val="ru-RU"/>
        </w:rPr>
        <w:br/>
        <w:t>ПОРЯДОК ЗАПОЛНЕНИЯ НАЛОГОВОЙ ДЕКЛАРАЦИИ (РАСЧЕТА) ПО НАЛОГУ ПРИ УПРОЩЕННОЙ СИСТЕМЕ НАЛОГООБЛОЖЕНИЯ</w:t>
      </w:r>
    </w:p>
    <w:p w:rsidR="004340E5" w:rsidRDefault="004340E5">
      <w:pPr>
        <w:pStyle w:val="point"/>
        <w:divId w:val="542211329"/>
        <w:rPr>
          <w:lang w:val="ru-RU"/>
        </w:rPr>
      </w:pPr>
      <w:r>
        <w:rPr>
          <w:lang w:val="ru-RU"/>
        </w:rPr>
        <w:t>98. Налоговая декларация (расчет) по налогу при упрощенной системе налогообложения (далее в настоящей главе – налоговая декларация (расчет)) составляется по форме согласно приложению 16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раздел I «Расчет налоговой базы и суммы налога при упрощенной системе налогообложения»;</w:t>
      </w:r>
    </w:p>
    <w:p w:rsidR="004340E5" w:rsidRDefault="004340E5">
      <w:pPr>
        <w:pStyle w:val="newncpi"/>
        <w:divId w:val="542211329"/>
        <w:rPr>
          <w:lang w:val="ru-RU"/>
        </w:rPr>
      </w:pPr>
      <w:r>
        <w:rPr>
          <w:lang w:val="ru-RU"/>
        </w:rPr>
        <w:t>раздел 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4340E5" w:rsidRDefault="004340E5">
      <w:pPr>
        <w:pStyle w:val="newncpi"/>
        <w:divId w:val="542211329"/>
        <w:rPr>
          <w:lang w:val="ru-RU"/>
        </w:rPr>
      </w:pPr>
      <w:r>
        <w:rPr>
          <w:lang w:val="ru-RU"/>
        </w:rPr>
        <w:t>раздел III «Другие сведения»;</w:t>
      </w:r>
    </w:p>
    <w:p w:rsidR="004340E5" w:rsidRDefault="004340E5">
      <w:pPr>
        <w:pStyle w:val="newncpi"/>
        <w:divId w:val="542211329"/>
        <w:rPr>
          <w:lang w:val="ru-RU"/>
        </w:rPr>
      </w:pPr>
      <w:r>
        <w:rPr>
          <w:lang w:val="ru-RU"/>
        </w:rPr>
        <w:t>приложение.</w:t>
      </w:r>
    </w:p>
    <w:p w:rsidR="004340E5" w:rsidRDefault="004340E5">
      <w:pPr>
        <w:pStyle w:val="point"/>
        <w:divId w:val="542211329"/>
        <w:rPr>
          <w:lang w:val="ru-RU"/>
        </w:rPr>
      </w:pPr>
      <w:r>
        <w:rPr>
          <w:lang w:val="ru-RU"/>
        </w:rPr>
        <w:t>99. На титульном листе знак «X» проставляется в строке «Отказ от применения упрощенной системы налогообложения со следующего отчетного периода» в соответствии с положениями подпункта 6.2 пункта 6 статьи 327 Налогового кодекса Республики Беларусь.</w:t>
      </w:r>
    </w:p>
    <w:p w:rsidR="004340E5" w:rsidRDefault="004340E5">
      <w:pPr>
        <w:pStyle w:val="point"/>
        <w:divId w:val="542211329"/>
        <w:rPr>
          <w:lang w:val="ru-RU"/>
        </w:rPr>
      </w:pPr>
      <w:r>
        <w:rPr>
          <w:lang w:val="ru-RU"/>
        </w:rPr>
        <w:t>100. При заполнении раздела I:</w:t>
      </w:r>
    </w:p>
    <w:p w:rsidR="004340E5" w:rsidRDefault="004340E5">
      <w:pPr>
        <w:pStyle w:val="newncpi"/>
        <w:divId w:val="542211329"/>
        <w:rPr>
          <w:lang w:val="ru-RU"/>
        </w:rPr>
      </w:pPr>
      <w:r>
        <w:rPr>
          <w:lang w:val="ru-RU"/>
        </w:rPr>
        <w:t>в строке 1 отражается налоговая база нарастающим итогом с начала года, определяемая в соответствии со статьей 328 Налогового кодекса Республики Беларусь;</w:t>
      </w:r>
    </w:p>
    <w:p w:rsidR="004340E5" w:rsidRDefault="004340E5">
      <w:pPr>
        <w:pStyle w:val="newncpi"/>
        <w:divId w:val="542211329"/>
        <w:rPr>
          <w:lang w:val="ru-RU"/>
        </w:rPr>
      </w:pPr>
      <w:r>
        <w:rPr>
          <w:lang w:val="ru-RU"/>
        </w:rPr>
        <w:t>в строке 3 отражается сумма, на которую уменьшается налог при упрощенной системе налогообложения в связи с возвратом денежных средств, товаров (отказом от выполненных работ, оказанных услуг), имущественных прав или уменьшением стоимости товаров (работ, услуг), имущественных прав в случаях, указанных в пункте 2, подпункте 3.1 пункта 3 статьи 331 Налогового кодекса Республики Беларусь;</w:t>
      </w:r>
    </w:p>
    <w:p w:rsidR="004340E5" w:rsidRDefault="004340E5">
      <w:pPr>
        <w:pStyle w:val="newncpi"/>
        <w:divId w:val="542211329"/>
        <w:rPr>
          <w:lang w:val="ru-RU"/>
        </w:rPr>
      </w:pPr>
      <w:r>
        <w:rPr>
          <w:lang w:val="ru-RU"/>
        </w:rPr>
        <w:t>в строке 4 отражается сумма налога, от уплаты которой плательщик освобожден, в том числе в соответствии с:</w:t>
      </w:r>
    </w:p>
    <w:p w:rsidR="004340E5" w:rsidRDefault="004340E5">
      <w:pPr>
        <w:pStyle w:val="newncpi"/>
        <w:divId w:val="542211329"/>
        <w:rPr>
          <w:lang w:val="ru-RU"/>
        </w:rPr>
      </w:pPr>
      <w:r>
        <w:rPr>
          <w:lang w:val="ru-RU"/>
        </w:rPr>
        <w:t>частью десятой подпункта 2.1 пункта 2 Указа Президента Республики Беларусь от 3 января 2007 г. № 1 «Об утверждении Положения о порядке создания субъектов инновационной инфраструктуры»;</w:t>
      </w:r>
    </w:p>
    <w:p w:rsidR="004340E5" w:rsidRDefault="004340E5">
      <w:pPr>
        <w:pStyle w:val="newncpi"/>
        <w:divId w:val="542211329"/>
        <w:rPr>
          <w:lang w:val="ru-RU"/>
        </w:rPr>
      </w:pPr>
      <w:r>
        <w:rPr>
          <w:lang w:val="ru-RU"/>
        </w:rPr>
        <w:lastRenderedPageBreak/>
        <w:t>решениями Минского городского Совета депутатов, Советов депутатов базового территориального уровня, принятыми на основании пункта 4 Указа Президента Республики Беларусь от 3 января 2007 г. № 1.</w:t>
      </w:r>
    </w:p>
    <w:p w:rsidR="004340E5" w:rsidRDefault="004340E5">
      <w:pPr>
        <w:pStyle w:val="point"/>
        <w:divId w:val="542211329"/>
        <w:rPr>
          <w:lang w:val="ru-RU"/>
        </w:rPr>
      </w:pPr>
      <w:r>
        <w:rPr>
          <w:lang w:val="ru-RU"/>
        </w:rPr>
        <w:t>101. При заполнении раздела III:</w:t>
      </w:r>
    </w:p>
    <w:p w:rsidR="004340E5" w:rsidRDefault="004340E5">
      <w:pPr>
        <w:pStyle w:val="underpoint"/>
        <w:divId w:val="542211329"/>
        <w:rPr>
          <w:lang w:val="ru-RU"/>
        </w:rPr>
      </w:pPr>
      <w:r>
        <w:rPr>
          <w:lang w:val="ru-RU"/>
        </w:rPr>
        <w:t>101.1. показатель строки 1 рассчитывается в порядке, установленном абзацами вторым–седьмым пункта 2 статьи 326 Налогового кодекса Республики Беларусь.</w:t>
      </w:r>
    </w:p>
    <w:p w:rsidR="004340E5" w:rsidRDefault="004340E5">
      <w:pPr>
        <w:pStyle w:val="newncpi"/>
        <w:divId w:val="542211329"/>
        <w:rPr>
          <w:lang w:val="ru-RU"/>
        </w:rPr>
      </w:pPr>
      <w:r>
        <w:rPr>
          <w:lang w:val="ru-RU"/>
        </w:rPr>
        <w:t>Для целей применения упрощенной системы налогообложения численность работников организации в среднем с начала года по отчетный период включительно (в среднем за период), списочная численность работников организации в среднем за месяц, средняя численность работающих по совместительству с местом основной работы у других нанимателей, средняя численность лиц, выполнявших работу по гражданско-правовым договорам, принимаются с округлением до целого числа по правилам арифметики;</w:t>
      </w:r>
    </w:p>
    <w:p w:rsidR="004340E5" w:rsidRDefault="004340E5">
      <w:pPr>
        <w:pStyle w:val="underpoint"/>
        <w:divId w:val="542211329"/>
        <w:rPr>
          <w:lang w:val="ru-RU"/>
        </w:rPr>
      </w:pPr>
      <w:r>
        <w:rPr>
          <w:lang w:val="ru-RU"/>
        </w:rPr>
        <w:t>101.2. в строке 2 знак «Х» проставляется напротив соответствующего отчетного квартала, в котором велся бухгалтерский учет;</w:t>
      </w:r>
    </w:p>
    <w:p w:rsidR="004340E5" w:rsidRDefault="004340E5">
      <w:pPr>
        <w:pStyle w:val="underpoint"/>
        <w:divId w:val="542211329"/>
        <w:rPr>
          <w:lang w:val="ru-RU"/>
        </w:rPr>
      </w:pPr>
      <w:r>
        <w:rPr>
          <w:lang w:val="ru-RU"/>
        </w:rPr>
        <w:t>101.3. строки 1 и 2 заполняются в налоговых декларациях (расчетах), представляемых плательщиками за каждый отчетный период;</w:t>
      </w:r>
    </w:p>
    <w:p w:rsidR="004340E5" w:rsidRDefault="004340E5">
      <w:pPr>
        <w:pStyle w:val="underpoint"/>
        <w:divId w:val="542211329"/>
        <w:rPr>
          <w:lang w:val="ru-RU"/>
        </w:rPr>
      </w:pPr>
      <w:r>
        <w:rPr>
          <w:lang w:val="ru-RU"/>
        </w:rPr>
        <w:t>101.4. строка 3 заполняется в налоговой декларации (расчете), представляемой по итогам налогового периода. В строке 3 реквизит «Код страны» заполняется согласно общегосударственному классификатору Республики Беларусь ОКРБ 017-99 «Страны мира».</w:t>
      </w:r>
    </w:p>
    <w:p w:rsidR="004340E5" w:rsidRDefault="004340E5">
      <w:pPr>
        <w:pStyle w:val="point"/>
        <w:divId w:val="542211329"/>
        <w:rPr>
          <w:lang w:val="ru-RU"/>
        </w:rPr>
      </w:pPr>
      <w:r>
        <w:rPr>
          <w:lang w:val="ru-RU"/>
        </w:rPr>
        <w:t>102. Приложение к форме налоговой декларации (расчета) заполняется при применении льготы по налогу при упрощенной системе налогообложения, в том числе в соответствии с:</w:t>
      </w:r>
    </w:p>
    <w:p w:rsidR="004340E5" w:rsidRDefault="004340E5">
      <w:pPr>
        <w:pStyle w:val="newncpi"/>
        <w:divId w:val="542211329"/>
        <w:rPr>
          <w:lang w:val="ru-RU"/>
        </w:rPr>
      </w:pPr>
      <w:r>
        <w:rPr>
          <w:lang w:val="ru-RU"/>
        </w:rPr>
        <w:t>абзацами седьмым и (или) восьмым пункта 11 Декрета Президента Республики Беларусь от 25 мая 2020 г. № 3;</w:t>
      </w:r>
    </w:p>
    <w:p w:rsidR="004340E5" w:rsidRDefault="004340E5">
      <w:pPr>
        <w:pStyle w:val="newncpi"/>
        <w:divId w:val="542211329"/>
        <w:rPr>
          <w:lang w:val="ru-RU"/>
        </w:rPr>
      </w:pPr>
      <w:r>
        <w:rPr>
          <w:lang w:val="ru-RU"/>
        </w:rPr>
        <w:t>частью десятой подпункта 2.1 пункта 2 Указа Президента Республики Беларусь от 3 января 2007 г. № 1;</w:t>
      </w:r>
    </w:p>
    <w:p w:rsidR="004340E5" w:rsidRDefault="004340E5">
      <w:pPr>
        <w:pStyle w:val="newncpi"/>
        <w:divId w:val="542211329"/>
        <w:rPr>
          <w:lang w:val="ru-RU"/>
        </w:rPr>
      </w:pPr>
      <w:r>
        <w:rPr>
          <w:lang w:val="ru-RU"/>
        </w:rPr>
        <w:t>решениями Минского городского Совета депутатов, Советов депутатов базового территориального уровня, принятыми на основании пункта 4 Указа Президента Республики Беларусь от 3 января 2007 г. № 1.</w:t>
      </w:r>
    </w:p>
    <w:p w:rsidR="004340E5" w:rsidRDefault="004340E5">
      <w:pPr>
        <w:pStyle w:val="chapter"/>
        <w:divId w:val="542211329"/>
        <w:rPr>
          <w:lang w:val="ru-RU"/>
        </w:rPr>
      </w:pPr>
      <w:r>
        <w:rPr>
          <w:lang w:val="ru-RU"/>
        </w:rPr>
        <w:t>ГЛАВА 16</w:t>
      </w:r>
      <w:r>
        <w:rPr>
          <w:lang w:val="ru-RU"/>
        </w:rPr>
        <w:br/>
        <w:t>ПОРЯДОК ЗАПОЛНЕНИЯ НАЛОГОВОЙ ДЕКЛАРАЦИИ (РАСЧЕТА) ПО ЕДИНОМУ НАЛОГУ С ИНДИВИДУАЛЬНЫХ ПРЕДПРИНИМАТЕЛЕЙ И ИНЫХ ФИЗИЧЕСКИХ ЛИЦ</w:t>
      </w:r>
    </w:p>
    <w:p w:rsidR="004340E5" w:rsidRDefault="004340E5">
      <w:pPr>
        <w:pStyle w:val="point"/>
        <w:divId w:val="542211329"/>
        <w:rPr>
          <w:lang w:val="ru-RU"/>
        </w:rPr>
      </w:pPr>
      <w:r>
        <w:rPr>
          <w:lang w:val="ru-RU"/>
        </w:rPr>
        <w:t>103. Налоговая декларация (расчет) по единому налогу с индивидуальных предпринимателей и иных физических лиц (далее в настоящей главе – налоговая декларация (расчет)) заполняется индивидуальными предпринимателями – плательщиками единого налога с индивидуальных предпринимателей и иных физических лиц (далее – единый налог) по форме согласно приложению 17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суммы единого налога с индивидуальных предпринимателей и иных физических лиц»;</w:t>
      </w:r>
    </w:p>
    <w:p w:rsidR="004340E5" w:rsidRDefault="004340E5">
      <w:pPr>
        <w:pStyle w:val="newncpi"/>
        <w:divId w:val="542211329"/>
        <w:rPr>
          <w:lang w:val="ru-RU"/>
        </w:rPr>
      </w:pPr>
      <w:r>
        <w:rPr>
          <w:lang w:val="ru-RU"/>
        </w:rPr>
        <w:t>часть II «Расчет доплаты единого налога с индивидуальных предпринимателей и иных физических лиц в соответствии с пунктом 14 статьи 342 Налогового кодекса Республики Беларусь»;</w:t>
      </w:r>
    </w:p>
    <w:p w:rsidR="004340E5" w:rsidRDefault="004340E5">
      <w:pPr>
        <w:pStyle w:val="newncpi"/>
        <w:divId w:val="542211329"/>
        <w:rPr>
          <w:lang w:val="ru-RU"/>
        </w:rPr>
      </w:pPr>
      <w:r>
        <w:rPr>
          <w:lang w:val="ru-RU"/>
        </w:rPr>
        <w:t>приложение.</w:t>
      </w:r>
    </w:p>
    <w:p w:rsidR="004340E5" w:rsidRDefault="004340E5">
      <w:pPr>
        <w:pStyle w:val="newncpi"/>
        <w:divId w:val="542211329"/>
        <w:rPr>
          <w:lang w:val="ru-RU"/>
        </w:rPr>
      </w:pPr>
      <w:r>
        <w:rPr>
          <w:lang w:val="ru-RU"/>
        </w:rPr>
        <w:t>Часть I заполняется в разрезе каждого календарного месяца отчетного квартала с учетом особенностей, предусмотренных настоящей главой. При этом при определении размера показателей, отражаемых в графах и строках, применяются содержащиеся в них формулы.</w:t>
      </w:r>
    </w:p>
    <w:p w:rsidR="004340E5" w:rsidRDefault="004340E5">
      <w:pPr>
        <w:pStyle w:val="newncpi"/>
        <w:divId w:val="542211329"/>
        <w:rPr>
          <w:lang w:val="ru-RU"/>
        </w:rPr>
      </w:pPr>
      <w:r>
        <w:rPr>
          <w:lang w:val="ru-RU"/>
        </w:rPr>
        <w:lastRenderedPageBreak/>
        <w:t>Часть II заполняется без нарастающего итога с начала года за соответствующий отчетный период, в котором сумма валовой выручки от реализации товаров (работ, услуг) превысила сорокакратную сумму единого налога, исчисленного за этот отчетный период без учета установленных законодательством льгот.</w:t>
      </w:r>
    </w:p>
    <w:p w:rsidR="004340E5" w:rsidRDefault="004340E5">
      <w:pPr>
        <w:pStyle w:val="point"/>
        <w:divId w:val="542211329"/>
        <w:rPr>
          <w:lang w:val="ru-RU"/>
        </w:rPr>
      </w:pPr>
      <w:r>
        <w:rPr>
          <w:lang w:val="ru-RU"/>
        </w:rPr>
        <w:t>104. Лист 2-услуги-n части I заполняется с учетом следующих особенностей:</w:t>
      </w:r>
    </w:p>
    <w:p w:rsidR="004340E5" w:rsidRDefault="004340E5">
      <w:pPr>
        <w:pStyle w:val="underpoint"/>
        <w:divId w:val="542211329"/>
        <w:rPr>
          <w:lang w:val="ru-RU"/>
        </w:rPr>
      </w:pPr>
      <w:r>
        <w:rPr>
          <w:lang w:val="ru-RU"/>
        </w:rPr>
        <w:t>104.1. при реализации в отчетном периоде работ (услуг) в нескольких обслуживающих объектах – в отдельности по каждому обслуживающему объекту (n – порядковый номер обслуживающего объекта);</w:t>
      </w:r>
    </w:p>
    <w:p w:rsidR="004340E5" w:rsidRDefault="004340E5">
      <w:pPr>
        <w:pStyle w:val="underpoint"/>
        <w:divId w:val="542211329"/>
        <w:rPr>
          <w:lang w:val="ru-RU"/>
        </w:rPr>
      </w:pPr>
      <w:r>
        <w:rPr>
          <w:lang w:val="ru-RU"/>
        </w:rPr>
        <w:t>104.2. при реализации индивидуальным предпринимателем, не привлекающим физических лиц, в отчетном периоде работ (услуг), кроме предоставления мест для краткосрочного проживания, в нескольких обслуживающих объектах в нескольких населенных пунктах или в нескольких обслуживающих объектах в пределах одного населенного пункта – в одном экземпляре;</w:t>
      </w:r>
    </w:p>
    <w:p w:rsidR="004340E5" w:rsidRDefault="004340E5">
      <w:pPr>
        <w:pStyle w:val="underpoint"/>
        <w:divId w:val="542211329"/>
        <w:rPr>
          <w:lang w:val="ru-RU"/>
        </w:rPr>
      </w:pPr>
      <w:r>
        <w:rPr>
          <w:lang w:val="ru-RU"/>
        </w:rPr>
        <w:t>104.3. в пункте 1:</w:t>
      </w:r>
    </w:p>
    <w:p w:rsidR="004340E5" w:rsidRDefault="004340E5">
      <w:pPr>
        <w:pStyle w:val="newncpi"/>
        <w:divId w:val="542211329"/>
        <w:rPr>
          <w:lang w:val="ru-RU"/>
        </w:rPr>
      </w:pPr>
      <w:r>
        <w:rPr>
          <w:lang w:val="ru-RU"/>
        </w:rPr>
        <w:t>в графе 2 указывается код типа объекта согласно приложению 1;</w:t>
      </w:r>
    </w:p>
    <w:p w:rsidR="004340E5" w:rsidRDefault="004340E5">
      <w:pPr>
        <w:pStyle w:val="newncpi"/>
        <w:divId w:val="542211329"/>
        <w:rPr>
          <w:lang w:val="ru-RU"/>
        </w:rPr>
      </w:pPr>
      <w:r>
        <w:rPr>
          <w:lang w:val="ru-RU"/>
        </w:rPr>
        <w:t>в графах 3.1–3.4 указывается соответственно тип населенного пункта (город, деревня и т.п.), наименование населенного пункта, в котором выполняются работы (оказываются услуги), а также область и район, на территории которых расположен населенный пункт. При осуществлении в дистанционной форме посредством глобальной компьютерной сети Интернет видов деятельности, указанных в пункте 1 статьи 337 Налогового кодекса Республики Беларусь, в графах 3.1–3.4 указывается соответственно тип населенного пункта (город, деревня и т.п.), наименование населенного пункта по месту постановки индивидуального предпринимателя на учет в налоговом органе, а также область и район, на территории которых расположен населенный пункт;</w:t>
      </w:r>
    </w:p>
    <w:p w:rsidR="004340E5" w:rsidRDefault="004340E5">
      <w:pPr>
        <w:pStyle w:val="newncpi"/>
        <w:divId w:val="542211329"/>
        <w:rPr>
          <w:lang w:val="ru-RU"/>
        </w:rPr>
      </w:pPr>
      <w:r>
        <w:rPr>
          <w:lang w:val="ru-RU"/>
        </w:rPr>
        <w:t>в графе 4:</w:t>
      </w:r>
    </w:p>
    <w:p w:rsidR="004340E5" w:rsidRDefault="004340E5">
      <w:pPr>
        <w:pStyle w:val="newncpi"/>
        <w:divId w:val="542211329"/>
        <w:rPr>
          <w:lang w:val="ru-RU"/>
        </w:rPr>
      </w:pPr>
      <w:r>
        <w:rPr>
          <w:lang w:val="ru-RU"/>
        </w:rPr>
        <w:t>указывается код работ (услуг) согласно графе 1 приложения 4. При реализации в отчетном периоде нескольких видов работ (услуг) указывается код того вида работ (услуг), по которому установлена наибольшая ставка единого налога;</w:t>
      </w:r>
    </w:p>
    <w:p w:rsidR="004340E5" w:rsidRDefault="004340E5">
      <w:pPr>
        <w:pStyle w:val="newncpi"/>
        <w:divId w:val="542211329"/>
        <w:rPr>
          <w:lang w:val="ru-RU"/>
        </w:rPr>
      </w:pPr>
      <w:r>
        <w:rPr>
          <w:lang w:val="ru-RU"/>
        </w:rPr>
        <w:t>проставляется условный код группы работ (услуг) «20000», графы 2, 3, 5–13 не заполняются, если на дату представления налоговой декларации (расчета), установленную пунктом 26 статьи 342 Налогового кодекса Республики Беларусь, индивидуальным предпринимателем не определены виды осуществляемой деятельности, иные условия осуществления деятельности;</w:t>
      </w:r>
    </w:p>
    <w:p w:rsidR="004340E5" w:rsidRDefault="004340E5">
      <w:pPr>
        <w:pStyle w:val="newncpi"/>
        <w:divId w:val="542211329"/>
        <w:rPr>
          <w:lang w:val="ru-RU"/>
        </w:rPr>
      </w:pPr>
      <w:r>
        <w:rPr>
          <w:lang w:val="ru-RU"/>
        </w:rPr>
        <w:t>в графе 11 по каждому месяцу указывается количество календарных дней соответствующего месяца отчетного периода.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 в графе 11 указывается количество дней, в течение которых деятельность будет осуществляться;</w:t>
      </w:r>
    </w:p>
    <w:p w:rsidR="004340E5" w:rsidRDefault="004340E5">
      <w:pPr>
        <w:pStyle w:val="newncpi"/>
        <w:divId w:val="542211329"/>
        <w:rPr>
          <w:lang w:val="ru-RU"/>
        </w:rPr>
      </w:pPr>
      <w:r>
        <w:rPr>
          <w:lang w:val="ru-RU"/>
        </w:rPr>
        <w:t>графа 12 заполняются в долях единицы (в виде десятичной дроби) с точностью три знака после запятой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w:t>
      </w:r>
    </w:p>
    <w:p w:rsidR="004340E5" w:rsidRDefault="004340E5">
      <w:pPr>
        <w:pStyle w:val="newncpi"/>
        <w:divId w:val="542211329"/>
        <w:rPr>
          <w:lang w:val="ru-RU"/>
        </w:rPr>
      </w:pPr>
      <w:r>
        <w:rPr>
          <w:lang w:val="ru-RU"/>
        </w:rPr>
        <w:t>графа 13 заполняется индивидуальным предпринимателем, привлекающим к осуществлению деятельности, по которой уплачивается единый налог, физических лиц, путем проставления знака «Х»;</w:t>
      </w:r>
    </w:p>
    <w:p w:rsidR="004340E5" w:rsidRDefault="004340E5">
      <w:pPr>
        <w:pStyle w:val="newncpi"/>
        <w:divId w:val="542211329"/>
        <w:rPr>
          <w:lang w:val="ru-RU"/>
        </w:rPr>
      </w:pPr>
      <w:r>
        <w:rPr>
          <w:lang w:val="ru-RU"/>
        </w:rPr>
        <w:t xml:space="preserve">в графах 7, 9, 10 и 12 проставляется значение «1» – при отсутствии оснований у индивидуального предпринимателя для применения коэффициентов в случаях, </w:t>
      </w:r>
      <w:r>
        <w:rPr>
          <w:lang w:val="ru-RU"/>
        </w:rPr>
        <w:lastRenderedPageBreak/>
        <w:t>предусмотренных законодательством, а также в случае, когда такие коэффициенты не установлены решениями областных и Минского городского Совета депутатов;</w:t>
      </w:r>
    </w:p>
    <w:p w:rsidR="004340E5" w:rsidRDefault="004340E5">
      <w:pPr>
        <w:pStyle w:val="underpoint"/>
        <w:divId w:val="542211329"/>
        <w:rPr>
          <w:lang w:val="ru-RU"/>
        </w:rPr>
      </w:pPr>
      <w:r>
        <w:rPr>
          <w:lang w:val="ru-RU"/>
        </w:rPr>
        <w:t>104.4. пункт 1а заполняется индивидуальными предпринимателями, осуществляющими предоставление мест для краткосрочного проживания в жилых помещениях.</w:t>
      </w:r>
    </w:p>
    <w:p w:rsidR="004340E5" w:rsidRDefault="004340E5">
      <w:pPr>
        <w:pStyle w:val="newncpi"/>
        <w:divId w:val="542211329"/>
        <w:rPr>
          <w:lang w:val="ru-RU"/>
        </w:rPr>
      </w:pPr>
      <w:r>
        <w:rPr>
          <w:lang w:val="ru-RU"/>
        </w:rPr>
        <w:t>В графах 1–12 индивидуальные предприниматели, осуществляющие предоставление мест для краткосрочного проживания, указывают информацию в отношении жилого помещения, предоставляемого для краткосрочного проживания, за исключением садового домика, дачи. При этом графа 11 заполняется, если индивидуальный предприниматель не располагает информацией, необходимой для заполнения граф 4–10.</w:t>
      </w:r>
    </w:p>
    <w:p w:rsidR="004340E5" w:rsidRDefault="004340E5">
      <w:pPr>
        <w:pStyle w:val="point"/>
        <w:divId w:val="542211329"/>
        <w:rPr>
          <w:lang w:val="ru-RU"/>
        </w:rPr>
      </w:pPr>
      <w:r>
        <w:rPr>
          <w:lang w:val="ru-RU"/>
        </w:rPr>
        <w:t>105. Лист 2-торговля-n части I заполняется с учетом следующих особенностей:</w:t>
      </w:r>
    </w:p>
    <w:p w:rsidR="004340E5" w:rsidRDefault="004340E5">
      <w:pPr>
        <w:pStyle w:val="underpoint"/>
        <w:divId w:val="542211329"/>
        <w:rPr>
          <w:lang w:val="ru-RU"/>
        </w:rPr>
      </w:pPr>
      <w:r>
        <w:rPr>
          <w:lang w:val="ru-RU"/>
        </w:rPr>
        <w:t>105.1. при розничной торговле в отчетном периоде товарами на нескольких торговых объектах, на нескольких торговых местах – в отдельности по каждому торговому объекту, торговому месту (n – порядковый номер объекта);</w:t>
      </w:r>
    </w:p>
    <w:p w:rsidR="004340E5" w:rsidRDefault="004340E5">
      <w:pPr>
        <w:pStyle w:val="underpoint"/>
        <w:divId w:val="542211329"/>
        <w:rPr>
          <w:lang w:val="ru-RU"/>
        </w:rPr>
      </w:pPr>
      <w:r>
        <w:rPr>
          <w:lang w:val="ru-RU"/>
        </w:rPr>
        <w:t>105.2. исключен;</w:t>
      </w:r>
    </w:p>
    <w:p w:rsidR="004340E5" w:rsidRDefault="004340E5">
      <w:pPr>
        <w:pStyle w:val="underpoint"/>
        <w:divId w:val="542211329"/>
        <w:rPr>
          <w:lang w:val="ru-RU"/>
        </w:rPr>
      </w:pPr>
      <w:r>
        <w:rPr>
          <w:lang w:val="ru-RU"/>
        </w:rPr>
        <w:t>105.3. при розничной торговле в отчетном периоде товарами индивидуальным предпринимателем, не привлекающим физических лиц к реализации товаров, на торговых местах, а также в развозной, разносной торговле в нескольких населенных пунктах или в пределах одного населенного пункта – в одном экземпляре;</w:t>
      </w:r>
    </w:p>
    <w:p w:rsidR="004340E5" w:rsidRDefault="004340E5">
      <w:pPr>
        <w:pStyle w:val="underpoint"/>
        <w:divId w:val="542211329"/>
        <w:rPr>
          <w:lang w:val="ru-RU"/>
        </w:rPr>
      </w:pPr>
      <w:r>
        <w:rPr>
          <w:lang w:val="ru-RU"/>
        </w:rPr>
        <w:t>105.4. в пункте 1:</w:t>
      </w:r>
    </w:p>
    <w:p w:rsidR="004340E5" w:rsidRDefault="004340E5">
      <w:pPr>
        <w:pStyle w:val="newncpi"/>
        <w:divId w:val="542211329"/>
        <w:rPr>
          <w:lang w:val="ru-RU"/>
        </w:rPr>
      </w:pPr>
      <w:r>
        <w:rPr>
          <w:lang w:val="ru-RU"/>
        </w:rPr>
        <w:t>в графе 2 указывается код типа объекта (места) согласно приложению 1;</w:t>
      </w:r>
    </w:p>
    <w:p w:rsidR="004340E5" w:rsidRDefault="004340E5">
      <w:pPr>
        <w:pStyle w:val="newncpi"/>
        <w:divId w:val="542211329"/>
        <w:rPr>
          <w:lang w:val="ru-RU"/>
        </w:rPr>
      </w:pPr>
      <w:r>
        <w:rPr>
          <w:lang w:val="ru-RU"/>
        </w:rPr>
        <w:t>в графах 3.1–3.4 указывается соответственно тип населенного пункта (город, деревня и т.п.), наименование населенного пункта, в котором осуществляется розничная торговля товарами, а также область и район, на территории которых расположен населенный пункт;</w:t>
      </w:r>
    </w:p>
    <w:p w:rsidR="004340E5" w:rsidRDefault="004340E5">
      <w:pPr>
        <w:pStyle w:val="newncpi"/>
        <w:divId w:val="542211329"/>
        <w:rPr>
          <w:lang w:val="ru-RU"/>
        </w:rPr>
      </w:pPr>
      <w:r>
        <w:rPr>
          <w:lang w:val="ru-RU"/>
        </w:rPr>
        <w:t>в графе 4:</w:t>
      </w:r>
    </w:p>
    <w:p w:rsidR="004340E5" w:rsidRDefault="004340E5">
      <w:pPr>
        <w:pStyle w:val="newncpi"/>
        <w:divId w:val="542211329"/>
        <w:rPr>
          <w:lang w:val="ru-RU"/>
        </w:rPr>
      </w:pPr>
      <w:r>
        <w:rPr>
          <w:lang w:val="ru-RU"/>
        </w:rPr>
        <w:t>указывается код группы реализуемых товаров согласно графе 2 приложения 4 по каждому торговому объекту, торговому месту. При реализации в отчетном периоде товаров, относящихся к нескольким товарным группам, указывается код группы товаров, по которой установлена наибольшая ставка единого налога;</w:t>
      </w:r>
    </w:p>
    <w:p w:rsidR="004340E5" w:rsidRDefault="004340E5">
      <w:pPr>
        <w:pStyle w:val="newncpi"/>
        <w:divId w:val="542211329"/>
        <w:rPr>
          <w:lang w:val="ru-RU"/>
        </w:rPr>
      </w:pPr>
      <w:r>
        <w:rPr>
          <w:lang w:val="ru-RU"/>
        </w:rPr>
        <w:t>проставляется условный код группы товаров «10000», графы 2, 3, 5–13 не заполняются, если на дату представления налоговой декларации (расчета), установленную пунктом 26 статьи 342 Налогового кодекса Республики Беларусь, индивидуальным предпринимателем не определены виды осуществляемой деятельности, иные условия осуществления деятельности;</w:t>
      </w:r>
    </w:p>
    <w:p w:rsidR="004340E5" w:rsidRDefault="004340E5">
      <w:pPr>
        <w:pStyle w:val="newncpi"/>
        <w:divId w:val="542211329"/>
        <w:rPr>
          <w:lang w:val="ru-RU"/>
        </w:rPr>
      </w:pPr>
      <w:r>
        <w:rPr>
          <w:lang w:val="ru-RU"/>
        </w:rPr>
        <w:t>в графе 8 по каждому месяцу указывается количество календарных дней соответствующего месяца отчетного периода.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 в графе 8 указывается количество дней, в течение которых деятельность будет осуществляться;</w:t>
      </w:r>
    </w:p>
    <w:p w:rsidR="004340E5" w:rsidRDefault="004340E5">
      <w:pPr>
        <w:pStyle w:val="newncpi"/>
        <w:divId w:val="542211329"/>
        <w:rPr>
          <w:lang w:val="ru-RU"/>
        </w:rPr>
      </w:pPr>
      <w:r>
        <w:rPr>
          <w:lang w:val="ru-RU"/>
        </w:rPr>
        <w:t>графа 9 заполняется в долях единицы (в виде десятичной дроби) с точностью три знака после запятой индивидуальными предпринимателями, которые в соответствии с пунктом 30 статьи 342 Налогового кодекса Республики Беларусь одновременно с налоговой декларацией (расчетом) по единому налогу представляют заявление и документы, указанные в подпунктах 1.2, 1.3 и 1.5 пункта 1 статьи 344 Налогового кодекса Республики Беларусь;</w:t>
      </w:r>
    </w:p>
    <w:p w:rsidR="004340E5" w:rsidRDefault="004340E5">
      <w:pPr>
        <w:pStyle w:val="newncpi"/>
        <w:divId w:val="542211329"/>
        <w:rPr>
          <w:lang w:val="ru-RU"/>
        </w:rPr>
      </w:pPr>
      <w:r>
        <w:rPr>
          <w:lang w:val="ru-RU"/>
        </w:rPr>
        <w:t>в графе 10 при внесении изменений и (или) дополнений в налоговую декларацию (расчет) в связи с временным неосуществлением деятельности по основаниям, предусмотренным статьей 344 Налогового кодекса Республики Беларусь, для кодов типов объектов 2 и 4 проставляется значение, указанное в предыдущей налоговой декларации (расчете) за этот же отчетный период;</w:t>
      </w:r>
    </w:p>
    <w:p w:rsidR="004340E5" w:rsidRDefault="004340E5">
      <w:pPr>
        <w:pStyle w:val="newncpi"/>
        <w:divId w:val="542211329"/>
        <w:rPr>
          <w:lang w:val="ru-RU"/>
        </w:rPr>
      </w:pPr>
      <w:r>
        <w:rPr>
          <w:lang w:val="ru-RU"/>
        </w:rPr>
        <w:lastRenderedPageBreak/>
        <w:t>графа 13 заполняется индивидуальным предпринимателем, привлекающим к осуществлению деятельности, по которой уплачивается единый налог, физических лиц, путем проставления знака «Х»;</w:t>
      </w:r>
    </w:p>
    <w:p w:rsidR="004340E5" w:rsidRDefault="004340E5">
      <w:pPr>
        <w:pStyle w:val="newncpi"/>
        <w:divId w:val="542211329"/>
        <w:rPr>
          <w:lang w:val="ru-RU"/>
        </w:rPr>
      </w:pPr>
      <w:r>
        <w:rPr>
          <w:lang w:val="ru-RU"/>
        </w:rPr>
        <w:t>в графах 6, 9, 11 и 12 проставляется значение «1» – при отсутствии оснований у индивидуального предпринимателя для применения коэффициентов в случаях, предусмотренных законодательством, а также в случае, когда такие коэффициенты не установлены решениями областных и Минского городского Совета депутатов;</w:t>
      </w:r>
    </w:p>
    <w:p w:rsidR="004340E5" w:rsidRDefault="004340E5">
      <w:pPr>
        <w:pStyle w:val="underpoint"/>
        <w:divId w:val="542211329"/>
        <w:rPr>
          <w:lang w:val="ru-RU"/>
        </w:rPr>
      </w:pPr>
      <w:r>
        <w:rPr>
          <w:lang w:val="ru-RU"/>
        </w:rPr>
        <w:t>105.5. исключен.</w:t>
      </w:r>
    </w:p>
    <w:p w:rsidR="004340E5" w:rsidRDefault="004340E5">
      <w:pPr>
        <w:pStyle w:val="point"/>
        <w:divId w:val="542211329"/>
        <w:rPr>
          <w:lang w:val="ru-RU"/>
        </w:rPr>
      </w:pPr>
      <w:r>
        <w:rPr>
          <w:lang w:val="ru-RU"/>
        </w:rPr>
        <w:t>106. Лист 3 заполняется с учетом следующих особенностей:</w:t>
      </w:r>
    </w:p>
    <w:p w:rsidR="004340E5" w:rsidRDefault="004340E5">
      <w:pPr>
        <w:pStyle w:val="newncpi"/>
        <w:divId w:val="542211329"/>
        <w:rPr>
          <w:lang w:val="ru-RU"/>
        </w:rPr>
      </w:pPr>
      <w:r>
        <w:rPr>
          <w:lang w:val="ru-RU"/>
        </w:rPr>
        <w:t>пункты 5, 6 заполняются в налоговой декларации (расчете) с внесенными изменениями и (или) дополнениями, представляемой за тот отчетный период, за который обнаружены неполнота сведений или ошибки или в котором изменены условия осуществления деятельности;</w:t>
      </w:r>
    </w:p>
    <w:p w:rsidR="004340E5" w:rsidRDefault="004340E5">
      <w:pPr>
        <w:pStyle w:val="newncpi"/>
        <w:divId w:val="542211329"/>
        <w:rPr>
          <w:lang w:val="ru-RU"/>
        </w:rPr>
      </w:pPr>
      <w:r>
        <w:rPr>
          <w:lang w:val="ru-RU"/>
        </w:rPr>
        <w:t>в пункте 7 информация о валовой выручке заполняется нарастающим итогом с начала календарного года, за истекшие на дату представления налоговой декларации (расчета) календарные месяцы текущего года, если иное не предусмотрено частью второй настоящего пункта.</w:t>
      </w:r>
    </w:p>
    <w:p w:rsidR="004340E5" w:rsidRDefault="004340E5">
      <w:pPr>
        <w:pStyle w:val="newncpi"/>
        <w:divId w:val="542211329"/>
        <w:rPr>
          <w:lang w:val="ru-RU"/>
        </w:rPr>
      </w:pPr>
      <w:r>
        <w:rPr>
          <w:lang w:val="ru-RU"/>
        </w:rPr>
        <w:t>При представлении первой налоговой декларации (расчета) в текущем году в строке 1 пункта 7 отражается валовая выручка, полученная за истекший год, предшествующий отчетному.</w:t>
      </w:r>
    </w:p>
    <w:p w:rsidR="004340E5" w:rsidRDefault="004340E5">
      <w:pPr>
        <w:pStyle w:val="newncpi"/>
        <w:divId w:val="542211329"/>
        <w:rPr>
          <w:lang w:val="ru-RU"/>
        </w:rPr>
      </w:pPr>
      <w:r>
        <w:rPr>
          <w:lang w:val="ru-RU"/>
        </w:rPr>
        <w:t>При внесении изменений и дополнений в пункты 1–3 листа 2-услуги-n части I и (или) лист 2-торговля-n части I налоговой декларации (расчета), представляемой за отчетный период, за который обнаружены неполнота сведений или ошибки или в котором изменены условия осуществления деятельности, в пункте 7 показатель отражается без изменений в соответствии со значением, ранее отраженным в налоговой декларации (расчете), представленной за этот отчетный период.</w:t>
      </w:r>
    </w:p>
    <w:p w:rsidR="004340E5" w:rsidRDefault="004340E5">
      <w:pPr>
        <w:pStyle w:val="point"/>
        <w:divId w:val="542211329"/>
        <w:rPr>
          <w:lang w:val="ru-RU"/>
        </w:rPr>
      </w:pPr>
      <w:r>
        <w:rPr>
          <w:lang w:val="ru-RU"/>
        </w:rPr>
        <w:t>107. Часть II заполняется с учетом следующих особенностей:</w:t>
      </w:r>
    </w:p>
    <w:p w:rsidR="004340E5" w:rsidRDefault="004340E5">
      <w:pPr>
        <w:pStyle w:val="newncpi"/>
        <w:divId w:val="542211329"/>
        <w:rPr>
          <w:lang w:val="ru-RU"/>
        </w:rPr>
      </w:pPr>
      <w:r>
        <w:rPr>
          <w:lang w:val="ru-RU"/>
        </w:rPr>
        <w:t>в пункте 8 отражаются:</w:t>
      </w:r>
    </w:p>
    <w:p w:rsidR="004340E5" w:rsidRDefault="004340E5">
      <w:pPr>
        <w:pStyle w:val="newncpi"/>
        <w:divId w:val="542211329"/>
        <w:rPr>
          <w:lang w:val="ru-RU"/>
        </w:rPr>
      </w:pPr>
      <w:r>
        <w:rPr>
          <w:lang w:val="ru-RU"/>
        </w:rPr>
        <w:t>в налоговой декларации (расчете) за I квартал текущего года – соответствующие сведения за III квартал года, предшествующего отчетному;</w:t>
      </w:r>
    </w:p>
    <w:p w:rsidR="004340E5" w:rsidRDefault="004340E5">
      <w:pPr>
        <w:pStyle w:val="newncpi"/>
        <w:divId w:val="542211329"/>
        <w:rPr>
          <w:lang w:val="ru-RU"/>
        </w:rPr>
      </w:pPr>
      <w:r>
        <w:rPr>
          <w:lang w:val="ru-RU"/>
        </w:rPr>
        <w:t>в налоговой декларации (расчете) за II квартал текущего года – соответствующие сведения за IV квартал года, предшествующего отчетному;</w:t>
      </w:r>
    </w:p>
    <w:p w:rsidR="004340E5" w:rsidRDefault="004340E5">
      <w:pPr>
        <w:pStyle w:val="newncpi"/>
        <w:divId w:val="542211329"/>
        <w:rPr>
          <w:lang w:val="ru-RU"/>
        </w:rPr>
      </w:pPr>
      <w:r>
        <w:rPr>
          <w:lang w:val="ru-RU"/>
        </w:rPr>
        <w:t>в налоговой декларации (расчете) за III квартал текущего года – соответствующие сведения за I квартал текущего года;</w:t>
      </w:r>
    </w:p>
    <w:p w:rsidR="004340E5" w:rsidRDefault="004340E5">
      <w:pPr>
        <w:pStyle w:val="newncpi"/>
        <w:divId w:val="542211329"/>
        <w:rPr>
          <w:lang w:val="ru-RU"/>
        </w:rPr>
      </w:pPr>
      <w:r>
        <w:rPr>
          <w:lang w:val="ru-RU"/>
        </w:rPr>
        <w:t>в налоговой декларации (расчете) за IV квартал текущего года – соответствующие сведения за II квартал текущего года;</w:t>
      </w:r>
    </w:p>
    <w:p w:rsidR="004340E5" w:rsidRDefault="004340E5">
      <w:pPr>
        <w:pStyle w:val="newncpi"/>
        <w:divId w:val="542211329"/>
        <w:rPr>
          <w:lang w:val="ru-RU"/>
        </w:rPr>
      </w:pPr>
      <w:r>
        <w:rPr>
          <w:lang w:val="ru-RU"/>
        </w:rPr>
        <w:t>в строке 1 пункта 8 указывается валовая выручка за отчетный период;</w:t>
      </w:r>
    </w:p>
    <w:p w:rsidR="004340E5" w:rsidRDefault="004340E5">
      <w:pPr>
        <w:pStyle w:val="newncpi"/>
        <w:divId w:val="542211329"/>
        <w:rPr>
          <w:lang w:val="ru-RU"/>
        </w:rPr>
      </w:pPr>
      <w:r>
        <w:rPr>
          <w:lang w:val="ru-RU"/>
        </w:rPr>
        <w:t>показатель строки 2 пункта 8 определяется как сумма единого налога, исчисленная без учета установленных законодательством льгот по налоговой декларации (расчету) за соответствующий квартал, по формулам:</w:t>
      </w:r>
    </w:p>
    <w:p w:rsidR="004340E5" w:rsidRDefault="004340E5">
      <w:pPr>
        <w:pStyle w:val="newncpi"/>
        <w:divId w:val="542211329"/>
        <w:rPr>
          <w:lang w:val="ru-RU"/>
        </w:rPr>
      </w:pPr>
      <w:r>
        <w:rPr>
          <w:lang w:val="ru-RU"/>
        </w:rPr>
        <w:t>по листам 2-услуги-n при расчете учитывается значение графы 7 по соответствующим строкам пункта 1 больше единицы «1» – (гр. 5 стр. 1 п. 1 х гр. 7 стр. 1 п. 1 х гр. 12 стр. 1 п. 1 + гр. 5 стр. 2 п. 1 х гр. 7 стр. 2 п. 1 х гр. 12 стр. 2 п. 1 + гр. 5 стр. 3 п. 1 х гр. 7 стр. 3 п. 1 х гр. 12 стр. 3 п. 1);</w:t>
      </w:r>
    </w:p>
    <w:p w:rsidR="004340E5" w:rsidRDefault="004340E5">
      <w:pPr>
        <w:pStyle w:val="newncpi"/>
        <w:divId w:val="542211329"/>
        <w:rPr>
          <w:lang w:val="ru-RU"/>
        </w:rPr>
      </w:pPr>
      <w:r>
        <w:rPr>
          <w:lang w:val="ru-RU"/>
        </w:rPr>
        <w:t>по листам 2-торговля-n при расчете учитывается значение графы 6 по соответствующим строкам пункта 1 больше единицы «1» – (гр. 5 стр. 1 п. 1 х гр. 6 стр. 1 п. 1 х гр. 9 стр. 1 п. 1 х гр. 11 стр. 1 п. 1 + гр. 5 стр. 2 п. 1 х гр. 6 стр. 2 п. 1 х гр. 9 стр. 2 п. 1 х гр. 11 стр. 2 п. 1 + гр. 5 стр. 3 п. 1 х гр. 6 стр. 3 п. 1 х гр. 9 стр. 3 п. 1 х гр. 11 стр. 3 п. 1).</w:t>
      </w:r>
    </w:p>
    <w:p w:rsidR="004340E5" w:rsidRDefault="004340E5">
      <w:pPr>
        <w:pStyle w:val="newncpi"/>
        <w:divId w:val="542211329"/>
        <w:rPr>
          <w:lang w:val="ru-RU"/>
        </w:rPr>
      </w:pPr>
      <w:r>
        <w:rPr>
          <w:lang w:val="ru-RU"/>
        </w:rPr>
        <w:t xml:space="preserve">В случае, если в отчетном периоде, за который осуществляется расчет доплаты единого налога, имел место возврат или зачет единого налога, то показатель строки 2 пункта 8 определяется как сумма единого налога, исчисленная без учета установленных </w:t>
      </w:r>
      <w:r>
        <w:rPr>
          <w:lang w:val="ru-RU"/>
        </w:rPr>
        <w:lastRenderedPageBreak/>
        <w:t>законодательством льгот по налоговой декларации (расчету) за соответствующий квартал с внесенными изменениями и дополнениями, по формулам:</w:t>
      </w:r>
    </w:p>
    <w:p w:rsidR="004340E5" w:rsidRDefault="004340E5">
      <w:pPr>
        <w:pStyle w:val="newncpi"/>
        <w:divId w:val="542211329"/>
        <w:rPr>
          <w:lang w:val="ru-RU"/>
        </w:rPr>
      </w:pPr>
      <w:r>
        <w:rPr>
          <w:lang w:val="ru-RU"/>
        </w:rPr>
        <w:t>по листам 2-услуги-n при расчете учитывается значение графы 7 по соответствующим строкам пункта 1 больше единицы «1» – (гр. 5 стр. 1 п. 1 х гр. 7 стр. 1 п. 1 х ((гр. 11 стр. 1 п. 1 – стр. 3.2.1 п. 3) / гр. 6 стр. 1 п. 1) + гр. 5 стр. 2 п. 1 х гр. 7 стр. 2 п. 1 х ((гр. 11 стр. 2 п. 1 – стр. 3.2.2 п. 3) / гр. 6 стр. 2 п. 1) + гр. 5 стр. 3 п. 1 х гр. 7 стр. 3 п. 1 х ((гр. 11 стр. 3 п. 1 – стр. 3.2.3 п. 3) / гр. 6 стр. 3 п. 1);</w:t>
      </w:r>
    </w:p>
    <w:p w:rsidR="004340E5" w:rsidRDefault="004340E5">
      <w:pPr>
        <w:pStyle w:val="newncpi"/>
        <w:divId w:val="542211329"/>
        <w:rPr>
          <w:lang w:val="ru-RU"/>
        </w:rPr>
      </w:pPr>
      <w:r>
        <w:rPr>
          <w:lang w:val="ru-RU"/>
        </w:rPr>
        <w:t>по листам 2-торговля-n при расчете учитывается значение графы 6 по соответствующим строкам пункта 1 больше единицы «1» – (гр. 5 стр. 1 п. 1 х гр. 6 стр. 1 п. 1 х гр. 11 стр. 1 п. 1 х ((гр. 8 стр. 1 п. 1 – стр. 3.2.1 п. 3) / гр. 10 стр. 1 п. 1) + гр. 5 стр. 2 п. 1 х гр. 6 стр. 2 п. 1 х гр. 11 стр. 2 п. 1 х ((гр. 8 стр. 2 п. 1 – стр. 3.2.1 п. 3 / гр. 10 стр. 2 п. 1) + гр. 5 стр. 3 п. 1 х гр. 6 стр. 3 п. 1 х гр. 11 стр. 3 п. 1 х ((гр. 8 стр. 3 п. 1 – стр. 3.2.3 п. 3 / гр. 10 стр. 3 п. 1)).</w:t>
      </w:r>
    </w:p>
    <w:p w:rsidR="004340E5" w:rsidRDefault="004340E5">
      <w:pPr>
        <w:pStyle w:val="newncpi"/>
        <w:divId w:val="542211329"/>
        <w:rPr>
          <w:lang w:val="ru-RU"/>
        </w:rPr>
      </w:pPr>
      <w:r>
        <w:rPr>
          <w:lang w:val="ru-RU"/>
        </w:rPr>
        <w:t>При представлении налоговой декларации (расчета) в соответствии с абзацем вторым части первой пункта 1 статьи 44 Налогового кодекса Республики Беларусь и необходимости расчета доплаты единого налога за период, предшествующий отчетному периоду, и за отчетный период, часть II заполняется в отдельности за:</w:t>
      </w:r>
    </w:p>
    <w:p w:rsidR="004340E5" w:rsidRDefault="004340E5">
      <w:pPr>
        <w:pStyle w:val="newncpi"/>
        <w:divId w:val="542211329"/>
        <w:rPr>
          <w:lang w:val="ru-RU"/>
        </w:rPr>
      </w:pPr>
      <w:r>
        <w:rPr>
          <w:lang w:val="ru-RU"/>
        </w:rPr>
        <w:t>отчетный период, предшествующий отчетному периоду, на который приходится день подачи заявления в регистрирующий орган о прекращении деятельности;</w:t>
      </w:r>
    </w:p>
    <w:p w:rsidR="004340E5" w:rsidRDefault="004340E5">
      <w:pPr>
        <w:pStyle w:val="newncpi"/>
        <w:divId w:val="542211329"/>
        <w:rPr>
          <w:lang w:val="ru-RU"/>
        </w:rPr>
      </w:pPr>
      <w:r>
        <w:rPr>
          <w:lang w:val="ru-RU"/>
        </w:rPr>
        <w:t>отчетный период, на который приходится день подачи заявления в регистрирующий орган о прекращении деятельности.</w:t>
      </w:r>
    </w:p>
    <w:p w:rsidR="004340E5" w:rsidRDefault="004340E5">
      <w:pPr>
        <w:pStyle w:val="point"/>
        <w:divId w:val="542211329"/>
        <w:rPr>
          <w:lang w:val="ru-RU"/>
        </w:rPr>
      </w:pPr>
      <w:r>
        <w:rPr>
          <w:lang w:val="ru-RU"/>
        </w:rPr>
        <w:t>108. Приложение к форме налоговой декларации (расчету) представляется в налоговый орган при наличии у индивидуального предпринимателя права на налоговые льготы, предусмотренные актами законодательства. Указанное приложение заполняется индивидуальным предпринимателем за каждый отчетный период, в котором была использована налоговая льгота.</w:t>
      </w:r>
    </w:p>
    <w:p w:rsidR="004340E5" w:rsidRDefault="004340E5">
      <w:pPr>
        <w:pStyle w:val="chapter"/>
        <w:divId w:val="542211329"/>
        <w:rPr>
          <w:lang w:val="ru-RU"/>
        </w:rPr>
      </w:pPr>
      <w:r>
        <w:rPr>
          <w:lang w:val="ru-RU"/>
        </w:rPr>
        <w:t>ГЛАВА 17</w:t>
      </w:r>
      <w:r>
        <w:rPr>
          <w:lang w:val="ru-RU"/>
        </w:rPr>
        <w:br/>
        <w:t>ПОРЯДОК ЗАПОЛНЕНИЯ НАЛОГОВОЙ ДЕКЛАРАЦИИ (РАСЧЕТА) ПО ЕДИНОМУ НАЛОГУ ДЛЯ ПРОИЗВОДИТЕЛЕЙ СЕЛЬСКОХОЗЯЙСТВЕННОЙ ПРОДУКЦИИ</w:t>
      </w:r>
    </w:p>
    <w:p w:rsidR="004340E5" w:rsidRDefault="004340E5">
      <w:pPr>
        <w:pStyle w:val="point"/>
        <w:divId w:val="542211329"/>
        <w:rPr>
          <w:lang w:val="ru-RU"/>
        </w:rPr>
      </w:pPr>
      <w:r>
        <w:rPr>
          <w:lang w:val="ru-RU"/>
        </w:rPr>
        <w:t>109. Налоговая декларация (расчет) по единому налогу для производителей сельскохозяйственной продукции (далее в настоящей главе – налоговая декларация (расчет)) составляется по форме согласно приложению 18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раздел I «Расчет налоговой базы и суммы налога»;</w:t>
      </w:r>
    </w:p>
    <w:p w:rsidR="004340E5" w:rsidRDefault="004340E5">
      <w:pPr>
        <w:pStyle w:val="newncpi"/>
        <w:divId w:val="542211329"/>
        <w:rPr>
          <w:lang w:val="ru-RU"/>
        </w:rPr>
      </w:pPr>
      <w:r>
        <w:rPr>
          <w:lang w:val="ru-RU"/>
        </w:rPr>
        <w:t>раздел II «Другие сведения»;</w:t>
      </w:r>
    </w:p>
    <w:p w:rsidR="004340E5" w:rsidRDefault="004340E5">
      <w:pPr>
        <w:pStyle w:val="newncpi"/>
        <w:divId w:val="542211329"/>
        <w:rPr>
          <w:lang w:val="ru-RU"/>
        </w:rPr>
      </w:pPr>
      <w:r>
        <w:rPr>
          <w:lang w:val="ru-RU"/>
        </w:rPr>
        <w:t>раздел III «Сведения о занижении (завышении) суммы налога, подлежащей уплате (возврату) по налоговой декларации (расчету), в которой обнаружены неполнота сведений или ошибки»;</w:t>
      </w:r>
    </w:p>
    <w:p w:rsidR="004340E5" w:rsidRDefault="004340E5">
      <w:pPr>
        <w:pStyle w:val="newncpi"/>
        <w:divId w:val="542211329"/>
        <w:rPr>
          <w:lang w:val="ru-RU"/>
        </w:rPr>
      </w:pPr>
      <w:r>
        <w:rPr>
          <w:lang w:val="ru-RU"/>
        </w:rPr>
        <w:t>приложение.</w:t>
      </w:r>
    </w:p>
    <w:p w:rsidR="004340E5" w:rsidRDefault="004340E5">
      <w:pPr>
        <w:pStyle w:val="point"/>
        <w:divId w:val="542211329"/>
        <w:rPr>
          <w:lang w:val="ru-RU"/>
        </w:rPr>
      </w:pPr>
      <w:r>
        <w:rPr>
          <w:lang w:val="ru-RU"/>
        </w:rPr>
        <w:t>110. При заполнении титульного листа знак «Х» проставляется в строке «Отказ от применения единого налога для производителей сельскохозяйственной продукции со следующего отчетного периода» в соответствии с положениями частей первой и второй пункта 7 статьи 348 Налогового кодекса Республики Беларусь.</w:t>
      </w:r>
    </w:p>
    <w:p w:rsidR="004340E5" w:rsidRDefault="004340E5">
      <w:pPr>
        <w:pStyle w:val="newncpi"/>
        <w:divId w:val="542211329"/>
        <w:rPr>
          <w:lang w:val="ru-RU"/>
        </w:rPr>
      </w:pPr>
      <w:r>
        <w:rPr>
          <w:lang w:val="ru-RU"/>
        </w:rPr>
        <w:t>Для целей заполнения налоговой декларации (расчета) произведенной сельскохозяйственной продукцией является сельскохозяйственная продукция, определенная согласно подпунктам 7.1–7.2 пункта 7 статьи 347 Налогового кодекса Республики Беларусь, которая соответствует положениям подпункта 7.3 пункта 7 указанной статьи.</w:t>
      </w:r>
    </w:p>
    <w:p w:rsidR="004340E5" w:rsidRDefault="004340E5">
      <w:pPr>
        <w:pStyle w:val="point"/>
        <w:divId w:val="542211329"/>
        <w:rPr>
          <w:lang w:val="ru-RU"/>
        </w:rPr>
      </w:pPr>
      <w:r>
        <w:rPr>
          <w:lang w:val="ru-RU"/>
        </w:rPr>
        <w:lastRenderedPageBreak/>
        <w:t>111. При заполнении раздела I в строках 1, 1.1 и 1.2 отражаются нарастающим итогом за время применения единого налога для производителей сельскохозяйственной продукции в течение календарного года соответственно валовая выручка (налоговая база), выручка от реализации товаров (работ, услуг), имущественных прав и внереализационные доходы, определяемые в соответствии со статьей 349 Налогового кодекса Республики Беларусь.</w:t>
      </w:r>
    </w:p>
    <w:p w:rsidR="004340E5" w:rsidRDefault="004340E5">
      <w:pPr>
        <w:pStyle w:val="newncpi"/>
        <w:divId w:val="542211329"/>
        <w:rPr>
          <w:lang w:val="ru-RU"/>
        </w:rPr>
      </w:pPr>
      <w:r>
        <w:rPr>
          <w:lang w:val="ru-RU"/>
        </w:rPr>
        <w:t>В строках 1 и 1.1 крестьянскими (фермерскими) хозяйствами, применяющими положение пункта 1 статьи 384 Налогового кодекса Республики Беларусь, в течение трех лет со дня их государственной регистрации не учитывается выручка от реализации произведенной ими продукции растениеводства (кроме цветов и декоративных растений), животноводства (кроме пушного звероводства), рыбоводства и пчеловодства.</w:t>
      </w:r>
    </w:p>
    <w:p w:rsidR="004340E5" w:rsidRDefault="004340E5">
      <w:pPr>
        <w:pStyle w:val="newncpi"/>
        <w:divId w:val="542211329"/>
        <w:rPr>
          <w:lang w:val="ru-RU"/>
        </w:rPr>
      </w:pPr>
      <w:r>
        <w:rPr>
          <w:lang w:val="ru-RU"/>
        </w:rPr>
        <w:t>Заполнение строки 2.2 раздела I производится в налоговой декларации (расчете) за последний отчетный период календарного года в соответствии с пунктом 2 статьи 350 и пунктом 3 статьи 353 Налогового кодекса Республики Беларусь. При этом в случае заполнения строки 2.2 строка 2.1 раздела I не заполняется.</w:t>
      </w:r>
    </w:p>
    <w:p w:rsidR="004340E5" w:rsidRDefault="004340E5">
      <w:pPr>
        <w:pStyle w:val="newncpi"/>
        <w:divId w:val="542211329"/>
        <w:rPr>
          <w:lang w:val="ru-RU"/>
        </w:rPr>
      </w:pPr>
      <w:r>
        <w:rPr>
          <w:lang w:val="ru-RU"/>
        </w:rPr>
        <w:t>При возврате покупателем (заказчиком) продавцу (исполнителю) товаров (отказе от выполненных работ, оказанных услуг), имущественных прав или уменьшении стоимости товаров (работ, услуг), имущественных прав в случае, указанном в подпункте 2.1 пункта 2 статьи 352 Налогового кодекса Республики Беларусь, уменьшение продавцом (исполнителем) суммы единого налога для производителей сельскохозяйственной продукции осуществляется путем заполнения строки 3 раздела I.</w:t>
      </w:r>
    </w:p>
    <w:p w:rsidR="004340E5" w:rsidRDefault="004340E5">
      <w:pPr>
        <w:pStyle w:val="newncpi"/>
        <w:divId w:val="542211329"/>
        <w:rPr>
          <w:lang w:val="ru-RU"/>
        </w:rPr>
      </w:pPr>
      <w:r>
        <w:rPr>
          <w:lang w:val="ru-RU"/>
        </w:rPr>
        <w:t>В строке 4 раздела I отражается сумма единого налога для производителей сельскохозяйственной продукции, которая включена в показатель строки 2 раздела I и не уплачивается в связи с применением плательщиком в соответствии с законодательством освобождения от уплаты этого налога.</w:t>
      </w:r>
    </w:p>
    <w:p w:rsidR="004340E5" w:rsidRDefault="004340E5">
      <w:pPr>
        <w:pStyle w:val="point"/>
        <w:divId w:val="542211329"/>
        <w:rPr>
          <w:lang w:val="ru-RU"/>
        </w:rPr>
      </w:pPr>
      <w:r>
        <w:rPr>
          <w:lang w:val="ru-RU"/>
        </w:rPr>
        <w:t>112. При заполнении раздела II:</w:t>
      </w:r>
    </w:p>
    <w:p w:rsidR="004340E5" w:rsidRDefault="004340E5">
      <w:pPr>
        <w:pStyle w:val="underpoint"/>
        <w:divId w:val="542211329"/>
        <w:rPr>
          <w:lang w:val="ru-RU"/>
        </w:rPr>
      </w:pPr>
      <w:r>
        <w:rPr>
          <w:lang w:val="ru-RU"/>
        </w:rPr>
        <w:t>112.1. показатели строк 1, 1.1, 2, 2.1, 3, 3.1, 4, 4.1, 5, 5.1, 6, 6.1, 7 и 8 определяются в целом за календарный год и отражаются в налоговой декларации (расчете) за последний отчетный период календарного года;</w:t>
      </w:r>
    </w:p>
    <w:p w:rsidR="004340E5" w:rsidRDefault="004340E5">
      <w:pPr>
        <w:pStyle w:val="underpoint"/>
        <w:divId w:val="542211329"/>
        <w:rPr>
          <w:lang w:val="ru-RU"/>
        </w:rPr>
      </w:pPr>
      <w:r>
        <w:rPr>
          <w:lang w:val="ru-RU"/>
        </w:rPr>
        <w:t>112.2. показатели строк 1, 1.1, 6 и 6.1 определяются с учетом положений пункта 3 статьи 347 Налогового кодекса Республики Беларусь;</w:t>
      </w:r>
    </w:p>
    <w:p w:rsidR="004340E5" w:rsidRDefault="004340E5">
      <w:pPr>
        <w:pStyle w:val="underpoint"/>
        <w:divId w:val="542211329"/>
        <w:rPr>
          <w:lang w:val="ru-RU"/>
        </w:rPr>
      </w:pPr>
      <w:r>
        <w:rPr>
          <w:lang w:val="ru-RU"/>
        </w:rPr>
        <w:t>112.3. показатели строк 2 и 2.1 определяются с учетом положений пункта 3 и подпункта 7.7 пункта 7 статьи 347 Налогового кодекса Республики Беларусь. При этом указанные строки не заполняются, если на протяжении части календарного года организация вела учет в книге учета доходов и расходов организаций, применяющих упрощенную систему налогообложения, либо вела бухгалтерский учет, связанный с деятельностью по производству сельскохозяйственной продукции, в книге учета доходов и расходов крестьянского (фермерского) хозяйства;</w:t>
      </w:r>
    </w:p>
    <w:p w:rsidR="004340E5" w:rsidRDefault="004340E5">
      <w:pPr>
        <w:pStyle w:val="underpoint"/>
        <w:divId w:val="542211329"/>
        <w:rPr>
          <w:lang w:val="ru-RU"/>
        </w:rPr>
      </w:pPr>
      <w:r>
        <w:rPr>
          <w:lang w:val="ru-RU"/>
        </w:rPr>
        <w:t>112.4. показатели строк 3 и 3.1 определяются с учетом положений подпункта 7.7 пункта 7 статьи 347 Налогового кодекса Республики Беларусь;</w:t>
      </w:r>
    </w:p>
    <w:p w:rsidR="004340E5" w:rsidRDefault="004340E5">
      <w:pPr>
        <w:pStyle w:val="underpoint"/>
        <w:divId w:val="542211329"/>
        <w:rPr>
          <w:lang w:val="ru-RU"/>
        </w:rPr>
      </w:pPr>
      <w:r>
        <w:rPr>
          <w:lang w:val="ru-RU"/>
        </w:rPr>
        <w:t>112.5. показатели строк 4 и 4.1 определяются с учетом положений подпунктов 7.5 и 7.7 пункта 7 статьи 347 Налогового кодекса Республики Беларусь;</w:t>
      </w:r>
    </w:p>
    <w:p w:rsidR="004340E5" w:rsidRDefault="004340E5">
      <w:pPr>
        <w:pStyle w:val="underpoint"/>
        <w:divId w:val="542211329"/>
        <w:rPr>
          <w:lang w:val="ru-RU"/>
        </w:rPr>
      </w:pPr>
      <w:r>
        <w:rPr>
          <w:lang w:val="ru-RU"/>
        </w:rPr>
        <w:t>112.6. показатели строк 5 и 5.1 рассчитываются по формулам, приведенным в этих строках, на основании пункта 2 статьи 347 Налогового кодекса Республики Беларусь;</w:t>
      </w:r>
    </w:p>
    <w:p w:rsidR="004340E5" w:rsidRDefault="004340E5">
      <w:pPr>
        <w:pStyle w:val="underpoint"/>
        <w:divId w:val="542211329"/>
        <w:rPr>
          <w:lang w:val="ru-RU"/>
        </w:rPr>
      </w:pPr>
      <w:r>
        <w:rPr>
          <w:lang w:val="ru-RU"/>
        </w:rPr>
        <w:t>112.7. показатели строк 7 и 8 рассчитываются по формулам, приведенным в этих строках, для целей пункта 5 статьи 348 Налогового кодекса Республики Беларусь;</w:t>
      </w:r>
    </w:p>
    <w:p w:rsidR="004340E5" w:rsidRDefault="004340E5">
      <w:pPr>
        <w:pStyle w:val="underpoint"/>
        <w:divId w:val="542211329"/>
        <w:rPr>
          <w:lang w:val="ru-RU"/>
        </w:rPr>
      </w:pPr>
      <w:r>
        <w:rPr>
          <w:lang w:val="ru-RU"/>
        </w:rPr>
        <w:t>112.8. исключен;</w:t>
      </w:r>
    </w:p>
    <w:p w:rsidR="004340E5" w:rsidRDefault="004340E5">
      <w:pPr>
        <w:pStyle w:val="underpoint"/>
        <w:divId w:val="542211329"/>
        <w:rPr>
          <w:lang w:val="ru-RU"/>
        </w:rPr>
      </w:pPr>
      <w:r>
        <w:rPr>
          <w:lang w:val="ru-RU"/>
        </w:rPr>
        <w:t>112.9. исключен;</w:t>
      </w:r>
    </w:p>
    <w:p w:rsidR="004340E5" w:rsidRDefault="004340E5">
      <w:pPr>
        <w:pStyle w:val="underpoint"/>
        <w:divId w:val="542211329"/>
        <w:rPr>
          <w:lang w:val="ru-RU"/>
        </w:rPr>
      </w:pPr>
      <w:r>
        <w:rPr>
          <w:lang w:val="ru-RU"/>
        </w:rPr>
        <w:t>112.10. строка 9 заполняется в налоговой декларации (расчете), представляемой по итогам налогового периода. В строке 9.1 реквизит «Код страны» заполняется согласно общегосударственному классификатору Республики Беларусь ОКРБ 017-99 «Страны мира»;</w:t>
      </w:r>
    </w:p>
    <w:p w:rsidR="004340E5" w:rsidRDefault="004340E5">
      <w:pPr>
        <w:pStyle w:val="underpoint"/>
        <w:divId w:val="542211329"/>
        <w:rPr>
          <w:lang w:val="ru-RU"/>
        </w:rPr>
      </w:pPr>
      <w:r>
        <w:rPr>
          <w:lang w:val="ru-RU"/>
        </w:rPr>
        <w:lastRenderedPageBreak/>
        <w:t>112.11. крестьянскими (фермерскими) хозяйствами, применяющими положение пункта 1 статьи 384 Налогового кодекса Республики Беларусь:</w:t>
      </w:r>
    </w:p>
    <w:p w:rsidR="004340E5" w:rsidRDefault="004340E5">
      <w:pPr>
        <w:pStyle w:val="newncpi"/>
        <w:divId w:val="542211329"/>
        <w:rPr>
          <w:lang w:val="ru-RU"/>
        </w:rPr>
      </w:pPr>
      <w:r>
        <w:rPr>
          <w:lang w:val="ru-RU"/>
        </w:rPr>
        <w:t>в показатель строки 1 включается в том числе выручка от реализации произведенной ими сельскохозяйственной продукции, в отношении которой применено освобождение от единого налога для производителей сельскохозяйственной продукции в соответствии с указанным пунктом;</w:t>
      </w:r>
    </w:p>
    <w:p w:rsidR="004340E5" w:rsidRDefault="004340E5">
      <w:pPr>
        <w:pStyle w:val="newncpi"/>
        <w:divId w:val="542211329"/>
        <w:rPr>
          <w:lang w:val="ru-RU"/>
        </w:rPr>
      </w:pPr>
      <w:r>
        <w:rPr>
          <w:lang w:val="ru-RU"/>
        </w:rPr>
        <w:t>в показатель строки 6 включается в том числе вся выручка, в отношении которой применено освобождение от единого налога для производителей сельскохозяйственной продукции в соответствии с указанным пунктом;</w:t>
      </w:r>
    </w:p>
    <w:p w:rsidR="004340E5" w:rsidRDefault="004340E5">
      <w:pPr>
        <w:pStyle w:val="underpoint"/>
        <w:divId w:val="542211329"/>
        <w:rPr>
          <w:lang w:val="ru-RU"/>
        </w:rPr>
      </w:pPr>
      <w:r>
        <w:rPr>
          <w:lang w:val="ru-RU"/>
        </w:rPr>
        <w:t>112.12. организациями, применяющими единый налог для производителей сельскохозяйственной продукции в соответствии с главой 34 Налогового кодекса Республики Беларусь исключительно в части деятельности филиалов (иных обособленных подразделений), исполняющих налоговые обязательства организации:</w:t>
      </w:r>
    </w:p>
    <w:p w:rsidR="004340E5" w:rsidRDefault="004340E5">
      <w:pPr>
        <w:pStyle w:val="newncpi"/>
        <w:divId w:val="542211329"/>
        <w:rPr>
          <w:lang w:val="ru-RU"/>
        </w:rPr>
      </w:pPr>
      <w:r>
        <w:rPr>
          <w:lang w:val="ru-RU"/>
        </w:rPr>
        <w:t>строки 1, 2, 3, 4, 5, 6 и 7 не заполняются;</w:t>
      </w:r>
    </w:p>
    <w:p w:rsidR="004340E5" w:rsidRDefault="004340E5">
      <w:pPr>
        <w:pStyle w:val="newncpi"/>
        <w:divId w:val="542211329"/>
        <w:rPr>
          <w:lang w:val="ru-RU"/>
        </w:rPr>
      </w:pPr>
      <w:r>
        <w:rPr>
          <w:lang w:val="ru-RU"/>
        </w:rPr>
        <w:t>строки 1.1, 2.1, 3.1, 4.1, 5.1, 6.1, 8 заполняются по филиалу (иному обособленному подразделению).</w:t>
      </w:r>
    </w:p>
    <w:p w:rsidR="004340E5" w:rsidRDefault="004340E5">
      <w:pPr>
        <w:pStyle w:val="point"/>
        <w:divId w:val="542211329"/>
        <w:rPr>
          <w:lang w:val="ru-RU"/>
        </w:rPr>
      </w:pPr>
      <w:r>
        <w:rPr>
          <w:lang w:val="ru-RU"/>
        </w:rPr>
        <w:t>113. Приложение к форме налоговой декларации (расчета) заполняется организациями при применении льготы по единому налогу для производителей сельскохозяйственной продукции, в том числе в соответствии с абзацами седьмым и (или) восьмым пункта 11 Декрета Президента Республики Беларусь от 25 мая 2020 г. № 3.</w:t>
      </w:r>
    </w:p>
    <w:p w:rsidR="004340E5" w:rsidRDefault="004340E5">
      <w:pPr>
        <w:pStyle w:val="newncpi"/>
        <w:divId w:val="542211329"/>
        <w:rPr>
          <w:lang w:val="ru-RU"/>
        </w:rPr>
      </w:pPr>
      <w:r>
        <w:rPr>
          <w:lang w:val="ru-RU"/>
        </w:rPr>
        <w:t>Положения абзаца первого части первой настоящего пункта распространяются также на случаи применения освобождения от уплаты единого налога для производителей сельскохозяйственной продукции, в связи с которым заполняется строка 4 раздела I декларации.</w:t>
      </w:r>
    </w:p>
    <w:p w:rsidR="004340E5" w:rsidRDefault="004340E5">
      <w:pPr>
        <w:pStyle w:val="chapter"/>
        <w:divId w:val="542211329"/>
        <w:rPr>
          <w:lang w:val="ru-RU"/>
        </w:rPr>
      </w:pPr>
      <w:r>
        <w:rPr>
          <w:lang w:val="ru-RU"/>
        </w:rPr>
        <w:t>ГЛАВА 17</w:t>
      </w:r>
      <w:r>
        <w:rPr>
          <w:vertAlign w:val="superscript"/>
          <w:lang w:val="ru-RU"/>
        </w:rPr>
        <w:t>1</w:t>
      </w:r>
      <w:r>
        <w:rPr>
          <w:lang w:val="ru-RU"/>
        </w:rPr>
        <w:br/>
        <w:t>ПОРЯДОК ЗАПОЛНЕНИЯ НАЛОГОВОЙ ДЕКЛАРАЦИИ (РАСЧЕТА) ПО НАЛОГУ НА ИГОРНЫЙ БИЗНЕС</w:t>
      </w:r>
    </w:p>
    <w:p w:rsidR="004340E5" w:rsidRDefault="004340E5">
      <w:pPr>
        <w:pStyle w:val="point"/>
        <w:divId w:val="542211329"/>
        <w:rPr>
          <w:lang w:val="ru-RU"/>
        </w:rPr>
      </w:pPr>
      <w:r>
        <w:rPr>
          <w:lang w:val="ru-RU"/>
        </w:rPr>
        <w:t>113</w:t>
      </w:r>
      <w:r>
        <w:rPr>
          <w:vertAlign w:val="superscript"/>
          <w:lang w:val="ru-RU"/>
        </w:rPr>
        <w:t>1</w:t>
      </w:r>
      <w:r>
        <w:rPr>
          <w:lang w:val="ru-RU"/>
        </w:rPr>
        <w:t>. Налоговая декларация (расчет) по налогу на игорный бизнес составляется по форме согласно приложению 20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суммы налога на игорный бизнес в отношении игровых столов, игровых автоматов, касс тотализаторов и касс букмекерских контор»;</w:t>
      </w:r>
    </w:p>
    <w:p w:rsidR="004340E5" w:rsidRDefault="004340E5">
      <w:pPr>
        <w:pStyle w:val="newncpi"/>
        <w:divId w:val="542211329"/>
        <w:rPr>
          <w:lang w:val="ru-RU"/>
        </w:rPr>
      </w:pPr>
      <w:r>
        <w:rPr>
          <w:lang w:val="ru-RU"/>
        </w:rPr>
        <w:t>часть II «Расчет суммы налога на игорный бизнес в отношении игрового дохода»;</w:t>
      </w:r>
    </w:p>
    <w:p w:rsidR="004340E5" w:rsidRDefault="004340E5">
      <w:pPr>
        <w:pStyle w:val="newncpi"/>
        <w:divId w:val="542211329"/>
        <w:rPr>
          <w:lang w:val="ru-RU"/>
        </w:rPr>
      </w:pPr>
      <w:r>
        <w:rPr>
          <w:lang w:val="ru-RU"/>
        </w:rPr>
        <w:t>часть III «Расчет суммы налога на игорный бизнес, подлежащей уплате в бюджет по всем объектам налогообложения»;</w:t>
      </w:r>
    </w:p>
    <w:p w:rsidR="004340E5" w:rsidRDefault="004340E5">
      <w:pPr>
        <w:pStyle w:val="newncpi"/>
        <w:divId w:val="542211329"/>
        <w:rPr>
          <w:lang w:val="ru-RU"/>
        </w:rPr>
      </w:pPr>
      <w:r>
        <w:rPr>
          <w:lang w:val="ru-RU"/>
        </w:rPr>
        <w:t>часть IV «Другие сведения».</w:t>
      </w:r>
    </w:p>
    <w:p w:rsidR="004340E5" w:rsidRDefault="004340E5">
      <w:pPr>
        <w:pStyle w:val="point"/>
        <w:divId w:val="542211329"/>
        <w:rPr>
          <w:lang w:val="ru-RU"/>
        </w:rPr>
      </w:pPr>
      <w:r>
        <w:rPr>
          <w:lang w:val="ru-RU"/>
        </w:rPr>
        <w:t>113</w:t>
      </w:r>
      <w:r>
        <w:rPr>
          <w:vertAlign w:val="superscript"/>
          <w:lang w:val="ru-RU"/>
        </w:rPr>
        <w:t>2</w:t>
      </w:r>
      <w:r>
        <w:rPr>
          <w:lang w:val="ru-RU"/>
        </w:rPr>
        <w:t>. Часть I состоит из двух разделов и заполняется за налоговый период без нарастающего итога с начала года с учетом следующих особенностей.</w:t>
      </w:r>
    </w:p>
    <w:p w:rsidR="004340E5" w:rsidRDefault="004340E5">
      <w:pPr>
        <w:pStyle w:val="newncpi"/>
        <w:divId w:val="542211329"/>
        <w:rPr>
          <w:lang w:val="ru-RU"/>
        </w:rPr>
      </w:pPr>
      <w:r>
        <w:rPr>
          <w:lang w:val="ru-RU"/>
        </w:rPr>
        <w:t>В разделе I части I отражаются сведения, необходимые для расчета суммы налога на игорный бизнес в отношении игровых столов, игровых автоматов, касс тотализаторов и касс букмекерских контор. Указанные сведения подлежат отражению отдельно в разрезе каждой инспекции МНС (управления (отдела) по работе с плательщиками) по месту нахождения игорных заведений и каждого игорного заведения.</w:t>
      </w:r>
    </w:p>
    <w:p w:rsidR="004340E5" w:rsidRDefault="004340E5">
      <w:pPr>
        <w:pStyle w:val="newncpi"/>
        <w:divId w:val="542211329"/>
        <w:rPr>
          <w:lang w:val="ru-RU"/>
        </w:rPr>
      </w:pPr>
      <w:r>
        <w:rPr>
          <w:lang w:val="ru-RU"/>
        </w:rPr>
        <w:t>В разделе II части I отражается итоговая сумма налога на игорный бизнес, исчисленная в отношении всех игровых столов, игровых автоматов, касс тотализаторов и касс букмекерских контор, независимо от административно-территориальных единиц, на территории которых располагаются игорные заведения.</w:t>
      </w:r>
    </w:p>
    <w:p w:rsidR="004340E5" w:rsidRDefault="004340E5">
      <w:pPr>
        <w:pStyle w:val="point"/>
        <w:divId w:val="542211329"/>
        <w:rPr>
          <w:lang w:val="ru-RU"/>
        </w:rPr>
      </w:pPr>
      <w:r>
        <w:rPr>
          <w:lang w:val="ru-RU"/>
        </w:rPr>
        <w:t>113</w:t>
      </w:r>
      <w:r>
        <w:rPr>
          <w:vertAlign w:val="superscript"/>
          <w:lang w:val="ru-RU"/>
        </w:rPr>
        <w:t>3</w:t>
      </w:r>
      <w:r>
        <w:rPr>
          <w:lang w:val="ru-RU"/>
        </w:rPr>
        <w:t>. Часть II состоит из двух разделов и заполняется за налоговый период без нарастающего итога с начала года с учетом следующих особенностей.</w:t>
      </w:r>
    </w:p>
    <w:p w:rsidR="004340E5" w:rsidRDefault="004340E5">
      <w:pPr>
        <w:pStyle w:val="newncpi"/>
        <w:divId w:val="542211329"/>
        <w:rPr>
          <w:lang w:val="ru-RU"/>
        </w:rPr>
      </w:pPr>
      <w:r>
        <w:rPr>
          <w:lang w:val="ru-RU"/>
        </w:rPr>
        <w:t>В разделе I части II:</w:t>
      </w:r>
    </w:p>
    <w:p w:rsidR="004340E5" w:rsidRDefault="004340E5">
      <w:pPr>
        <w:pStyle w:val="newncpi"/>
        <w:divId w:val="542211329"/>
        <w:rPr>
          <w:lang w:val="ru-RU"/>
        </w:rPr>
      </w:pPr>
      <w:r>
        <w:rPr>
          <w:lang w:val="ru-RU"/>
        </w:rPr>
        <w:lastRenderedPageBreak/>
        <w:t>отражаются сведения, необходимые для расчета суммы налога на игорный бизнес в отношении игрового дохода при осуществлении деятельности по содержанию казино, зала игровых автоматов, букмекерской конторы, тотализатора;</w:t>
      </w:r>
    </w:p>
    <w:p w:rsidR="004340E5" w:rsidRDefault="004340E5">
      <w:pPr>
        <w:pStyle w:val="newncpi"/>
        <w:divId w:val="542211329"/>
        <w:rPr>
          <w:lang w:val="ru-RU"/>
        </w:rPr>
      </w:pPr>
      <w:r>
        <w:rPr>
          <w:lang w:val="ru-RU"/>
        </w:rPr>
        <w:t>при заполнении строки 6 «Ставка налога, %» указывается ставка налога на игорный бизнес, предусмотренная абзацем вторым части седьмой пункта 1 статьи 358 Налогового кодекса Республики Беларусь.</w:t>
      </w:r>
    </w:p>
    <w:p w:rsidR="004340E5" w:rsidRDefault="004340E5">
      <w:pPr>
        <w:pStyle w:val="newncpi"/>
        <w:divId w:val="542211329"/>
        <w:rPr>
          <w:lang w:val="ru-RU"/>
        </w:rPr>
      </w:pPr>
      <w:r>
        <w:rPr>
          <w:lang w:val="ru-RU"/>
        </w:rPr>
        <w:t>В разделе II части II:</w:t>
      </w:r>
    </w:p>
    <w:p w:rsidR="004340E5" w:rsidRDefault="004340E5">
      <w:pPr>
        <w:pStyle w:val="newncpi"/>
        <w:divId w:val="542211329"/>
        <w:rPr>
          <w:lang w:val="ru-RU"/>
        </w:rPr>
      </w:pPr>
      <w:r>
        <w:rPr>
          <w:lang w:val="ru-RU"/>
        </w:rPr>
        <w:t>отражаются сведения, необходимые для расчета суммы налога на игорный бизнес в отношении игрового дохода при осуществлении деятельности по содержанию виртуального игорного заведения;</w:t>
      </w:r>
    </w:p>
    <w:p w:rsidR="004340E5" w:rsidRDefault="004340E5">
      <w:pPr>
        <w:pStyle w:val="newncpi"/>
        <w:divId w:val="542211329"/>
        <w:rPr>
          <w:lang w:val="ru-RU"/>
        </w:rPr>
      </w:pPr>
      <w:r>
        <w:rPr>
          <w:lang w:val="ru-RU"/>
        </w:rPr>
        <w:t>при заполнении строки 6 «Ставка налога, %» указывается ставка налога на игорный бизнес, предусмотренная абзацем третьим части седьмой пункта 1 статьи 358 Налогового кодекса Республики Беларусь.</w:t>
      </w:r>
    </w:p>
    <w:p w:rsidR="004340E5" w:rsidRDefault="004340E5">
      <w:pPr>
        <w:pStyle w:val="point"/>
        <w:divId w:val="542211329"/>
        <w:rPr>
          <w:lang w:val="ru-RU"/>
        </w:rPr>
      </w:pPr>
      <w:r>
        <w:rPr>
          <w:lang w:val="ru-RU"/>
        </w:rPr>
        <w:t>113</w:t>
      </w:r>
      <w:r>
        <w:rPr>
          <w:vertAlign w:val="superscript"/>
          <w:lang w:val="ru-RU"/>
        </w:rPr>
        <w:t>4</w:t>
      </w:r>
      <w:r>
        <w:rPr>
          <w:lang w:val="ru-RU"/>
        </w:rPr>
        <w:t>. Часть III содержит расчет суммы налога на игорный бизнес, подлежащей уплате в бюджет по всем объектам налогообложения.</w:t>
      </w:r>
    </w:p>
    <w:p w:rsidR="004340E5" w:rsidRDefault="004340E5">
      <w:pPr>
        <w:pStyle w:val="newncpi"/>
        <w:divId w:val="542211329"/>
        <w:rPr>
          <w:lang w:val="ru-RU"/>
        </w:rPr>
      </w:pPr>
      <w:r>
        <w:rPr>
          <w:lang w:val="ru-RU"/>
        </w:rPr>
        <w:t>Значения показателей части III заполняются на основании сведений, отраженных в части I и части II налоговой декларации (расчета) по налогу на игорный бизнес.</w:t>
      </w:r>
    </w:p>
    <w:p w:rsidR="004340E5" w:rsidRDefault="004340E5">
      <w:pPr>
        <w:pStyle w:val="point"/>
        <w:divId w:val="542211329"/>
        <w:rPr>
          <w:lang w:val="ru-RU"/>
        </w:rPr>
      </w:pPr>
      <w:r>
        <w:rPr>
          <w:lang w:val="ru-RU"/>
        </w:rPr>
        <w:t>113</w:t>
      </w:r>
      <w:r>
        <w:rPr>
          <w:vertAlign w:val="superscript"/>
          <w:lang w:val="ru-RU"/>
        </w:rPr>
        <w:t>5</w:t>
      </w:r>
      <w:r>
        <w:rPr>
          <w:lang w:val="ru-RU"/>
        </w:rPr>
        <w:t>. В части IV отражаются сведения о суммах подоходного налога с физических лиц, исчисленных с доходов в виде выигрышей (возвращенных несыгравших ставок), фактически выплаченных (перечисленных, переведенных) в налоговом периоде, в разрезе каждой инспекции МНС (управления (отдела) по работе с плательщиками) по месту нахождения игорных заведений, организатора азартных игр (для виртуальных игорных заведений) и каждого игорного заведения, виртуального игорного заведения.</w:t>
      </w:r>
    </w:p>
    <w:p w:rsidR="004340E5" w:rsidRDefault="004340E5">
      <w:pPr>
        <w:pStyle w:val="chapter"/>
        <w:divId w:val="542211329"/>
        <w:rPr>
          <w:lang w:val="ru-RU"/>
        </w:rPr>
      </w:pPr>
      <w:r>
        <w:rPr>
          <w:lang w:val="ru-RU"/>
        </w:rPr>
        <w:t>ГЛАВА 18</w:t>
      </w:r>
      <w:r>
        <w:rPr>
          <w:lang w:val="ru-RU"/>
        </w:rPr>
        <w:br/>
        <w:t>ПОРЯДОК ЗАПОЛНЕНИЯ НАЛОГОВОЙ ДЕКЛАРАЦИИ (РАСЧЕТА) ПО НАЛОГУ НА ДОХОДЫ ОТ ОСУЩЕСТВЛЕНИЯ ЛОТЕРЕЙНОЙ ДЕЯТЕЛЬНОСТИ И ПРОВЕДЕНИЯ ИНТЕРАКТИВНЫХ ИГР</w:t>
      </w:r>
    </w:p>
    <w:p w:rsidR="004340E5" w:rsidRDefault="004340E5">
      <w:pPr>
        <w:pStyle w:val="point"/>
        <w:divId w:val="542211329"/>
        <w:rPr>
          <w:lang w:val="ru-RU"/>
        </w:rPr>
      </w:pPr>
      <w:r>
        <w:rPr>
          <w:lang w:val="ru-RU"/>
        </w:rPr>
        <w:t>114. Налоговая декларация (расчет) по налогу на доходы от осуществления лотерейной деятельности и проведения интерактивных игр составляется по форме согласно приложению 21 к постановлению, утвердившему настоящую Инструкцию.</w:t>
      </w:r>
    </w:p>
    <w:p w:rsidR="004340E5" w:rsidRDefault="004340E5">
      <w:pPr>
        <w:pStyle w:val="point"/>
        <w:divId w:val="542211329"/>
        <w:rPr>
          <w:lang w:val="ru-RU"/>
        </w:rPr>
      </w:pPr>
      <w:r>
        <w:rPr>
          <w:lang w:val="ru-RU"/>
        </w:rPr>
        <w:t>115. В графе 3 отражаются построчно показатели, относящиеся к расчету:</w:t>
      </w:r>
    </w:p>
    <w:p w:rsidR="004340E5" w:rsidRDefault="004340E5">
      <w:pPr>
        <w:pStyle w:val="newncpi"/>
        <w:divId w:val="542211329"/>
        <w:rPr>
          <w:lang w:val="ru-RU"/>
        </w:rPr>
      </w:pPr>
      <w:r>
        <w:rPr>
          <w:lang w:val="ru-RU"/>
        </w:rPr>
        <w:t>налога на доходы от проведения электронных интерактивных игр;</w:t>
      </w:r>
    </w:p>
    <w:p w:rsidR="004340E5" w:rsidRDefault="004340E5">
      <w:pPr>
        <w:pStyle w:val="newncpi"/>
        <w:divId w:val="542211329"/>
        <w:rPr>
          <w:lang w:val="ru-RU"/>
        </w:rPr>
      </w:pPr>
      <w:r>
        <w:rPr>
          <w:lang w:val="ru-RU"/>
        </w:rPr>
        <w:t>налога на доходы от организации и проведения лотерей, подлежащего перечислению в республиканский бюджет.</w:t>
      </w:r>
    </w:p>
    <w:p w:rsidR="004340E5" w:rsidRDefault="004340E5">
      <w:pPr>
        <w:pStyle w:val="point"/>
        <w:divId w:val="542211329"/>
        <w:rPr>
          <w:lang w:val="ru-RU"/>
        </w:rPr>
      </w:pPr>
      <w:r>
        <w:rPr>
          <w:lang w:val="ru-RU"/>
        </w:rPr>
        <w:t>116. В графе 4 отражаются построчно показатели, относящиеся к расчету налога на доходы от организации и проведения лотерей, подлежащего перечислению в местные бюджеты.</w:t>
      </w:r>
    </w:p>
    <w:p w:rsidR="004340E5" w:rsidRDefault="004340E5">
      <w:pPr>
        <w:pStyle w:val="chapter"/>
        <w:divId w:val="542211329"/>
        <w:rPr>
          <w:lang w:val="ru-RU"/>
        </w:rPr>
      </w:pPr>
      <w:r>
        <w:rPr>
          <w:lang w:val="ru-RU"/>
        </w:rPr>
        <w:t>ГЛАВА 19</w:t>
      </w:r>
      <w:r>
        <w:rPr>
          <w:lang w:val="ru-RU"/>
        </w:rPr>
        <w:br/>
        <w:t>ПОРЯДОК ЗАПОЛНЕНИЯ НАЛОГОВОЙ ДЕКЛАРАЦИИ (РАСЧЕТА) ПО ТРАНСПОРТНОМУ НАЛОГУ С ОРГАНИЗАЦИЙ</w:t>
      </w:r>
    </w:p>
    <w:p w:rsidR="004340E5" w:rsidRDefault="004340E5">
      <w:pPr>
        <w:pStyle w:val="point"/>
        <w:divId w:val="542211329"/>
        <w:rPr>
          <w:lang w:val="ru-RU"/>
        </w:rPr>
      </w:pPr>
      <w:r>
        <w:rPr>
          <w:lang w:val="ru-RU"/>
        </w:rPr>
        <w:t>117. Налоговая декларация (расчет) по транспортному налогу с организаций (далее в настоящей главе – налоговая декларация (расчет)) составляется по форме согласно приложению 22 к постановлению, утвердившему настоящую Инструкцию.</w:t>
      </w:r>
    </w:p>
    <w:p w:rsidR="004340E5" w:rsidRDefault="004340E5">
      <w:pPr>
        <w:pStyle w:val="point"/>
        <w:divId w:val="542211329"/>
        <w:rPr>
          <w:lang w:val="ru-RU"/>
        </w:rPr>
      </w:pPr>
      <w:r>
        <w:rPr>
          <w:lang w:val="ru-RU"/>
        </w:rPr>
        <w:t>118. Налоговая декларация (расчет)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расчет транспортного налога с организаций;</w:t>
      </w:r>
    </w:p>
    <w:p w:rsidR="004340E5" w:rsidRDefault="004340E5">
      <w:pPr>
        <w:pStyle w:val="newncpi"/>
        <w:divId w:val="542211329"/>
        <w:rPr>
          <w:lang w:val="ru-RU"/>
        </w:rPr>
      </w:pPr>
      <w:r>
        <w:rPr>
          <w:lang w:val="ru-RU"/>
        </w:rPr>
        <w:t>приложение.</w:t>
      </w:r>
    </w:p>
    <w:p w:rsidR="004340E5" w:rsidRDefault="004340E5">
      <w:pPr>
        <w:pStyle w:val="point"/>
        <w:divId w:val="542211329"/>
        <w:rPr>
          <w:lang w:val="ru-RU"/>
        </w:rPr>
      </w:pPr>
      <w:r>
        <w:rPr>
          <w:lang w:val="ru-RU"/>
        </w:rPr>
        <w:t>119. Графы 2–20 расчета транспортного налога с организаций заполняются по каждому транспортному средству с учетом следующих особенностей:</w:t>
      </w:r>
    </w:p>
    <w:p w:rsidR="004340E5" w:rsidRDefault="004340E5">
      <w:pPr>
        <w:pStyle w:val="underpoint"/>
        <w:divId w:val="542211329"/>
        <w:rPr>
          <w:lang w:val="ru-RU"/>
        </w:rPr>
      </w:pPr>
      <w:r>
        <w:rPr>
          <w:lang w:val="ru-RU"/>
        </w:rPr>
        <w:lastRenderedPageBreak/>
        <w:t>119.1. при получении организацией в течение календарного года нового свидетельства о регистрации транспортного средства (внесении изменений в ранее полученное свидетельство о регистрации транспортного средства) на одно и то же транспортное средство в графе 5 указываются серия и номер последнего свидетельства о регистрации транспортного средства;</w:t>
      </w:r>
    </w:p>
    <w:p w:rsidR="004340E5" w:rsidRDefault="004340E5">
      <w:pPr>
        <w:pStyle w:val="underpoint"/>
        <w:divId w:val="542211329"/>
        <w:rPr>
          <w:lang w:val="ru-RU"/>
        </w:rPr>
      </w:pPr>
      <w:r>
        <w:rPr>
          <w:lang w:val="ru-RU"/>
        </w:rPr>
        <w:t>119.1</w:t>
      </w:r>
      <w:r>
        <w:rPr>
          <w:vertAlign w:val="superscript"/>
          <w:lang w:val="ru-RU"/>
        </w:rPr>
        <w:t>1</w:t>
      </w:r>
      <w:r>
        <w:rPr>
          <w:lang w:val="ru-RU"/>
        </w:rPr>
        <w:t>. графа 6 заполняется в соответствии с типами транспортных средств, указанными в пункте 1 приложения 27 к Налоговому кодексу Республики Беларусь;</w:t>
      </w:r>
    </w:p>
    <w:p w:rsidR="004340E5" w:rsidRDefault="004340E5">
      <w:pPr>
        <w:pStyle w:val="underpoint"/>
        <w:divId w:val="542211329"/>
        <w:rPr>
          <w:lang w:val="ru-RU"/>
        </w:rPr>
      </w:pPr>
      <w:r>
        <w:rPr>
          <w:lang w:val="ru-RU"/>
        </w:rPr>
        <w:t>119.2. в графе 7 отражаются следующие данные:</w:t>
      </w:r>
    </w:p>
    <w:p w:rsidR="004340E5" w:rsidRDefault="004340E5">
      <w:pPr>
        <w:pStyle w:val="newncpi"/>
        <w:divId w:val="542211329"/>
        <w:rPr>
          <w:lang w:val="ru-RU"/>
        </w:rPr>
      </w:pPr>
      <w:r>
        <w:rPr>
          <w:lang w:val="ru-RU"/>
        </w:rPr>
        <w:t>разрешенная максимальная масса – для легковых автомобилей, прицепов (за исключением прицепов-дач (караванов)), грузовых автомобилей, автомобилей-тягачей, грузопассажирских автомобилей;</w:t>
      </w:r>
    </w:p>
    <w:p w:rsidR="004340E5" w:rsidRDefault="004340E5">
      <w:pPr>
        <w:pStyle w:val="newncpi"/>
        <w:divId w:val="542211329"/>
        <w:rPr>
          <w:lang w:val="ru-RU"/>
        </w:rPr>
      </w:pPr>
      <w:r>
        <w:rPr>
          <w:lang w:val="ru-RU"/>
        </w:rPr>
        <w:t>количество посадочных мест – для автобусов.</w:t>
      </w:r>
    </w:p>
    <w:p w:rsidR="004340E5" w:rsidRDefault="004340E5">
      <w:pPr>
        <w:pStyle w:val="newncpi"/>
        <w:divId w:val="542211329"/>
        <w:rPr>
          <w:lang w:val="ru-RU"/>
        </w:rPr>
      </w:pPr>
      <w:r>
        <w:rPr>
          <w:lang w:val="ru-RU"/>
        </w:rPr>
        <w:t>Графа не заполняется для прицепов-дач (караванов), мотоциклов, седельных тягачей;</w:t>
      </w:r>
    </w:p>
    <w:p w:rsidR="004340E5" w:rsidRDefault="004340E5">
      <w:pPr>
        <w:pStyle w:val="underpoint"/>
        <w:divId w:val="542211329"/>
        <w:rPr>
          <w:lang w:val="ru-RU"/>
        </w:rPr>
      </w:pPr>
      <w:r>
        <w:rPr>
          <w:lang w:val="ru-RU"/>
        </w:rPr>
        <w:t>119.2</w:t>
      </w:r>
      <w:r>
        <w:rPr>
          <w:vertAlign w:val="superscript"/>
          <w:lang w:val="ru-RU"/>
        </w:rPr>
        <w:t>1</w:t>
      </w:r>
      <w:r>
        <w:rPr>
          <w:lang w:val="ru-RU"/>
        </w:rPr>
        <w:t>. показатель в графе 8 заполняется в соответствии с пунктом 1 приложения 27 к Налоговому кодексу Республики Беларусь с учетом его увеличения:</w:t>
      </w:r>
    </w:p>
    <w:p w:rsidR="004340E5" w:rsidRDefault="004340E5">
      <w:pPr>
        <w:pStyle w:val="newncpi"/>
        <w:divId w:val="542211329"/>
        <w:rPr>
          <w:lang w:val="ru-RU"/>
        </w:rPr>
      </w:pPr>
      <w:r>
        <w:rPr>
          <w:lang w:val="ru-RU"/>
        </w:rPr>
        <w:t>в 10 раз – при наличии оснований, установленных пунктом 1</w:t>
      </w:r>
      <w:r>
        <w:rPr>
          <w:vertAlign w:val="superscript"/>
          <w:lang w:val="ru-RU"/>
        </w:rPr>
        <w:t>1</w:t>
      </w:r>
      <w:r>
        <w:rPr>
          <w:lang w:val="ru-RU"/>
        </w:rPr>
        <w:t xml:space="preserve"> статьи 307</w:t>
      </w:r>
      <w:r>
        <w:rPr>
          <w:vertAlign w:val="superscript"/>
          <w:lang w:val="ru-RU"/>
        </w:rPr>
        <w:t>7</w:t>
      </w:r>
      <w:r>
        <w:rPr>
          <w:lang w:val="ru-RU"/>
        </w:rPr>
        <w:t xml:space="preserve"> Налогового кодекса Республики Беларусь;</w:t>
      </w:r>
    </w:p>
    <w:p w:rsidR="004340E5" w:rsidRDefault="004340E5">
      <w:pPr>
        <w:pStyle w:val="newncpi"/>
        <w:divId w:val="542211329"/>
        <w:rPr>
          <w:lang w:val="ru-RU"/>
        </w:rPr>
      </w:pPr>
      <w:r>
        <w:rPr>
          <w:lang w:val="ru-RU"/>
        </w:rPr>
        <w:t>в 2 раза – при наличии оснований, установленных пунктом 3 статьи 307</w:t>
      </w:r>
      <w:r>
        <w:rPr>
          <w:vertAlign w:val="superscript"/>
          <w:lang w:val="ru-RU"/>
        </w:rPr>
        <w:t>9</w:t>
      </w:r>
      <w:r>
        <w:rPr>
          <w:lang w:val="ru-RU"/>
        </w:rPr>
        <w:t xml:space="preserve"> Налогового кодекса Республики Беларусь;</w:t>
      </w:r>
    </w:p>
    <w:p w:rsidR="004340E5" w:rsidRDefault="004340E5">
      <w:pPr>
        <w:pStyle w:val="underpoint"/>
        <w:divId w:val="542211329"/>
        <w:rPr>
          <w:lang w:val="ru-RU"/>
        </w:rPr>
      </w:pPr>
      <w:r>
        <w:rPr>
          <w:lang w:val="ru-RU"/>
        </w:rPr>
        <w:t>119.3. графа 9 заполняется в формате ДД.ММ.ГГГГ и отражает дату регистрации транспортного средства за плательщиком-организацией, включая дату регистрации, произведенной до 1 января 2021 г.;</w:t>
      </w:r>
    </w:p>
    <w:p w:rsidR="004340E5" w:rsidRDefault="004340E5">
      <w:pPr>
        <w:pStyle w:val="underpoint"/>
        <w:divId w:val="542211329"/>
        <w:rPr>
          <w:lang w:val="ru-RU"/>
        </w:rPr>
      </w:pPr>
      <w:r>
        <w:rPr>
          <w:lang w:val="ru-RU"/>
        </w:rPr>
        <w:t>119.4. графа 10 заполняется в формате ДД.ММ.ГГГГ при наличии факта снятия с учета транспортного средства в налоговом периоде. При отсутствии факта снятия с учета транспортного средства в налоговом периоде проставляется знак «–»;</w:t>
      </w:r>
    </w:p>
    <w:p w:rsidR="004340E5" w:rsidRDefault="004340E5">
      <w:pPr>
        <w:pStyle w:val="underpoint"/>
        <w:divId w:val="542211329"/>
        <w:rPr>
          <w:lang w:val="ru-RU"/>
        </w:rPr>
      </w:pPr>
      <w:r>
        <w:rPr>
          <w:lang w:val="ru-RU"/>
        </w:rPr>
        <w:t>119.5. графы 11 и 14 заполняются в долях единицы (в виде десятичной дроби) с точностью четыре знака после запятой;</w:t>
      </w:r>
    </w:p>
    <w:p w:rsidR="004340E5" w:rsidRDefault="004340E5">
      <w:pPr>
        <w:pStyle w:val="underpoint"/>
        <w:divId w:val="542211329"/>
        <w:rPr>
          <w:lang w:val="ru-RU"/>
        </w:rPr>
      </w:pPr>
      <w:r>
        <w:rPr>
          <w:lang w:val="ru-RU"/>
        </w:rPr>
        <w:t>119.6. графа 13 заполняется в формате ММ-ММ и отражает период (в виде порядковых номеров месяцев), в течение которого плательщиком транспортного налога в налоговом периоде применялись налоговые льготы;</w:t>
      </w:r>
    </w:p>
    <w:p w:rsidR="004340E5" w:rsidRDefault="004340E5">
      <w:pPr>
        <w:pStyle w:val="underpoint"/>
        <w:divId w:val="542211329"/>
        <w:rPr>
          <w:lang w:val="ru-RU"/>
        </w:rPr>
      </w:pPr>
      <w:r>
        <w:rPr>
          <w:lang w:val="ru-RU"/>
        </w:rPr>
        <w:t>119.7. в графах 17–19 отражаются авансовые платежи за соответственно первый, второй и третий кварталы налогового периода;</w:t>
      </w:r>
    </w:p>
    <w:p w:rsidR="004340E5" w:rsidRDefault="004340E5">
      <w:pPr>
        <w:pStyle w:val="underpoint"/>
        <w:divId w:val="542211329"/>
        <w:rPr>
          <w:lang w:val="ru-RU"/>
        </w:rPr>
      </w:pPr>
      <w:r>
        <w:rPr>
          <w:lang w:val="ru-RU"/>
        </w:rPr>
        <w:t>119.8. в графе 20 отражается сумма транспортного налога, которая подлежит доплате (возврату) по итогам налогового периода.</w:t>
      </w:r>
    </w:p>
    <w:p w:rsidR="004340E5" w:rsidRDefault="004340E5">
      <w:pPr>
        <w:pStyle w:val="point"/>
        <w:divId w:val="542211329"/>
        <w:rPr>
          <w:lang w:val="ru-RU"/>
        </w:rPr>
      </w:pPr>
      <w:r>
        <w:rPr>
          <w:lang w:val="ru-RU"/>
        </w:rPr>
        <w:t>120. В приложении к форме налоговой декларации (расчета) по строке «Итого» графы 5 указывается итоговый показатель по всем использованным льготам, который должен соответствовать итоговому показателю графы 15 расчета транспортного налога с организаций.</w:t>
      </w:r>
    </w:p>
    <w:p w:rsidR="004340E5" w:rsidRDefault="004340E5">
      <w:pPr>
        <w:pStyle w:val="chapter"/>
        <w:divId w:val="542211329"/>
        <w:rPr>
          <w:lang w:val="ru-RU"/>
        </w:rPr>
      </w:pPr>
      <w:r>
        <w:rPr>
          <w:lang w:val="ru-RU"/>
        </w:rPr>
        <w:t>ГЛАВА 19</w:t>
      </w:r>
      <w:r>
        <w:rPr>
          <w:vertAlign w:val="superscript"/>
          <w:lang w:val="ru-RU"/>
        </w:rPr>
        <w:t>1</w:t>
      </w:r>
      <w:r>
        <w:rPr>
          <w:lang w:val="ru-RU"/>
        </w:rPr>
        <w:br/>
        <w:t>ПОРЯДОК ЗАПОЛНЕНИЯ РАСЧЕТА СУММЫ АРЕНДНОЙ ПЛАТЫ ЗА ЗЕМЕЛЬНЫЕ УЧАСТКИ</w:t>
      </w:r>
    </w:p>
    <w:p w:rsidR="004340E5" w:rsidRDefault="004340E5">
      <w:pPr>
        <w:pStyle w:val="point"/>
        <w:divId w:val="542211329"/>
        <w:rPr>
          <w:lang w:val="ru-RU"/>
        </w:rPr>
      </w:pPr>
      <w:r>
        <w:rPr>
          <w:lang w:val="ru-RU"/>
        </w:rPr>
        <w:t>120</w:t>
      </w:r>
      <w:r>
        <w:rPr>
          <w:vertAlign w:val="superscript"/>
          <w:lang w:val="ru-RU"/>
        </w:rPr>
        <w:t>1</w:t>
      </w:r>
      <w:r>
        <w:rPr>
          <w:lang w:val="ru-RU"/>
        </w:rPr>
        <w:t>. Расчет суммы арендной платы за земельные участки (далее в настоящей главе – расчет) составляется по форме согласно приложению 39</w:t>
      </w:r>
      <w:r>
        <w:rPr>
          <w:vertAlign w:val="superscript"/>
          <w:lang w:val="ru-RU"/>
        </w:rPr>
        <w:t>7</w:t>
      </w:r>
      <w:r>
        <w:rPr>
          <w:lang w:val="ru-RU"/>
        </w:rPr>
        <w:t xml:space="preserve"> к постановлению, утвердившему настоящую Инструкцию, и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часть I «Расчет суммы арендной платы за земельные участки»;</w:t>
      </w:r>
    </w:p>
    <w:p w:rsidR="004340E5" w:rsidRDefault="004340E5">
      <w:pPr>
        <w:pStyle w:val="newncpi"/>
        <w:divId w:val="542211329"/>
        <w:rPr>
          <w:lang w:val="ru-RU"/>
        </w:rPr>
      </w:pPr>
      <w:r>
        <w:rPr>
          <w:lang w:val="ru-RU"/>
        </w:rPr>
        <w:t>часть II «Сведения о размере и составе использованных льгот»;</w:t>
      </w:r>
    </w:p>
    <w:p w:rsidR="004340E5" w:rsidRDefault="004340E5">
      <w:pPr>
        <w:pStyle w:val="newncpi"/>
        <w:divId w:val="542211329"/>
        <w:rPr>
          <w:lang w:val="ru-RU"/>
        </w:rPr>
      </w:pPr>
      <w:r>
        <w:rPr>
          <w:lang w:val="ru-RU"/>
        </w:rPr>
        <w:t>часть III «Сведения о суммах арендной платы за земельные участки, исчисленных по месту нахождения объектов аренды»;</w:t>
      </w:r>
    </w:p>
    <w:p w:rsidR="004340E5" w:rsidRDefault="004340E5">
      <w:pPr>
        <w:pStyle w:val="newncpi"/>
        <w:divId w:val="542211329"/>
        <w:rPr>
          <w:lang w:val="ru-RU"/>
        </w:rPr>
      </w:pPr>
      <w:r>
        <w:rPr>
          <w:lang w:val="ru-RU"/>
        </w:rPr>
        <w:t>приложения.</w:t>
      </w:r>
    </w:p>
    <w:p w:rsidR="004340E5" w:rsidRDefault="004340E5">
      <w:pPr>
        <w:pStyle w:val="point"/>
        <w:divId w:val="542211329"/>
        <w:rPr>
          <w:lang w:val="ru-RU"/>
        </w:rPr>
      </w:pPr>
      <w:r>
        <w:rPr>
          <w:lang w:val="ru-RU"/>
        </w:rPr>
        <w:t>120</w:t>
      </w:r>
      <w:r>
        <w:rPr>
          <w:vertAlign w:val="superscript"/>
          <w:lang w:val="ru-RU"/>
        </w:rPr>
        <w:t>2</w:t>
      </w:r>
      <w:r>
        <w:rPr>
          <w:lang w:val="ru-RU"/>
        </w:rPr>
        <w:t>. Части I и II расчета заполняются с учетом следующих особенностей:</w:t>
      </w:r>
    </w:p>
    <w:p w:rsidR="004340E5" w:rsidRDefault="004340E5">
      <w:pPr>
        <w:pStyle w:val="underpoint"/>
        <w:divId w:val="542211329"/>
        <w:rPr>
          <w:lang w:val="ru-RU"/>
        </w:rPr>
      </w:pPr>
      <w:r>
        <w:rPr>
          <w:lang w:val="ru-RU"/>
        </w:rPr>
        <w:lastRenderedPageBreak/>
        <w:t>120</w:t>
      </w:r>
      <w:r>
        <w:rPr>
          <w:vertAlign w:val="superscript"/>
          <w:lang w:val="ru-RU"/>
        </w:rPr>
        <w:t>2</w:t>
      </w:r>
      <w:r>
        <w:rPr>
          <w:lang w:val="ru-RU"/>
        </w:rPr>
        <w:t>.1. в графе 4 части I, а также в графе 5 раздела II части II указывается площадь земельного участка (части земельного участка) в гектарах с точностью пять знаков после запятой;</w:t>
      </w:r>
    </w:p>
    <w:p w:rsidR="004340E5" w:rsidRDefault="004340E5">
      <w:pPr>
        <w:pStyle w:val="underpoint"/>
        <w:divId w:val="542211329"/>
        <w:rPr>
          <w:lang w:val="ru-RU"/>
        </w:rPr>
      </w:pPr>
      <w:r>
        <w:rPr>
          <w:lang w:val="ru-RU"/>
        </w:rPr>
        <w:t>120</w:t>
      </w:r>
      <w:r>
        <w:rPr>
          <w:vertAlign w:val="superscript"/>
          <w:lang w:val="ru-RU"/>
        </w:rPr>
        <w:t>2</w:t>
      </w:r>
      <w:r>
        <w:rPr>
          <w:lang w:val="ru-RU"/>
        </w:rPr>
        <w:t>.2. в графе 5 части I указывается размер арендной платы на год, предусмотренный в договоре, без учета увеличения (уменьшения) его на коэффициенты в соответствии с законодательством при наличии оснований;</w:t>
      </w:r>
    </w:p>
    <w:p w:rsidR="004340E5" w:rsidRDefault="004340E5">
      <w:pPr>
        <w:pStyle w:val="underpoint"/>
        <w:divId w:val="542211329"/>
        <w:rPr>
          <w:lang w:val="ru-RU"/>
        </w:rPr>
      </w:pPr>
      <w:r>
        <w:rPr>
          <w:lang w:val="ru-RU"/>
        </w:rPr>
        <w:t>120</w:t>
      </w:r>
      <w:r>
        <w:rPr>
          <w:vertAlign w:val="superscript"/>
          <w:lang w:val="ru-RU"/>
        </w:rPr>
        <w:t>2</w:t>
      </w:r>
      <w:r>
        <w:rPr>
          <w:lang w:val="ru-RU"/>
        </w:rPr>
        <w:t>.3. в графе 6 части I, а также в графе 11 раздела II части II указывается увеличение (уменьшение) размера арендной платы на коэффициенты в соответствии с законодательством при наличии оснований. Показатель отражается с точностью четыре знака после запятой;</w:t>
      </w:r>
    </w:p>
    <w:p w:rsidR="004340E5" w:rsidRDefault="004340E5">
      <w:pPr>
        <w:pStyle w:val="underpoint"/>
        <w:divId w:val="542211329"/>
        <w:rPr>
          <w:lang w:val="ru-RU"/>
        </w:rPr>
      </w:pPr>
      <w:r>
        <w:rPr>
          <w:lang w:val="ru-RU"/>
        </w:rPr>
        <w:t>120</w:t>
      </w:r>
      <w:r>
        <w:rPr>
          <w:vertAlign w:val="superscript"/>
          <w:lang w:val="ru-RU"/>
        </w:rPr>
        <w:t>2</w:t>
      </w:r>
      <w:r>
        <w:rPr>
          <w:lang w:val="ru-RU"/>
        </w:rPr>
        <w:t>.4. в графе 7 части I, а также в графе 12 раздела II части II указывается коэффициент к размеру ежегодной арендной платы в соответствии с приложением 3 к Указу Президента Республики Беларусь от 12 мая 2020 г. № 160 «Об арендной плате за земельные участки, находящиеся в государственной собственности». Показатель отражается с точностью два знака после запятой;</w:t>
      </w:r>
    </w:p>
    <w:p w:rsidR="004340E5" w:rsidRDefault="004340E5">
      <w:pPr>
        <w:pStyle w:val="underpoint"/>
        <w:divId w:val="542211329"/>
        <w:rPr>
          <w:lang w:val="ru-RU"/>
        </w:rPr>
      </w:pPr>
      <w:r>
        <w:rPr>
          <w:lang w:val="ru-RU"/>
        </w:rPr>
        <w:t>120</w:t>
      </w:r>
      <w:r>
        <w:rPr>
          <w:vertAlign w:val="superscript"/>
          <w:lang w:val="ru-RU"/>
        </w:rPr>
        <w:t>2</w:t>
      </w:r>
      <w:r>
        <w:rPr>
          <w:lang w:val="ru-RU"/>
        </w:rPr>
        <w:t>.4</w:t>
      </w:r>
      <w:r>
        <w:rPr>
          <w:vertAlign w:val="superscript"/>
          <w:lang w:val="ru-RU"/>
        </w:rPr>
        <w:t>1</w:t>
      </w:r>
      <w:r>
        <w:rPr>
          <w:lang w:val="ru-RU"/>
        </w:rPr>
        <w:t>. графа 8 части I заполняется в отношении земельных участков, на которых отсутствуют капитальные строения, по которым к размеру ежегодной арендной платы применяется повышающий коэффициент 3 в соответствии с частью третьей пункта 6 Указа Президента Республики Беларусь от 12 мая 2020 г. № 160.</w:t>
      </w:r>
    </w:p>
    <w:p w:rsidR="004340E5" w:rsidRDefault="004340E5">
      <w:pPr>
        <w:pStyle w:val="newncpi"/>
        <w:divId w:val="542211329"/>
        <w:rPr>
          <w:lang w:val="ru-RU"/>
        </w:rPr>
      </w:pPr>
      <w:r>
        <w:rPr>
          <w:lang w:val="ru-RU"/>
        </w:rPr>
        <w:t>Показатель в графе 8 части I определяется как соотношение количества кварталов, за которые к размеру ежегодной арендной платы применяется повышающий коэффициент 3, умноженного на 3 и увеличенного на количество кварталов, за которые арендная плата исчисляется без применения указанного коэффициента, к количеству кварталов, за которые исчисляется арендная плата. Показатель отражается с точностью четыре знака после запятой;</w:t>
      </w:r>
    </w:p>
    <w:p w:rsidR="004340E5" w:rsidRDefault="004340E5">
      <w:pPr>
        <w:pStyle w:val="underpoint"/>
        <w:divId w:val="542211329"/>
        <w:rPr>
          <w:lang w:val="ru-RU"/>
        </w:rPr>
      </w:pPr>
      <w:r>
        <w:rPr>
          <w:lang w:val="ru-RU"/>
        </w:rPr>
        <w:t>120</w:t>
      </w:r>
      <w:r>
        <w:rPr>
          <w:vertAlign w:val="superscript"/>
          <w:lang w:val="ru-RU"/>
        </w:rPr>
        <w:t>2</w:t>
      </w:r>
      <w:r>
        <w:rPr>
          <w:lang w:val="ru-RU"/>
        </w:rPr>
        <w:t>.5. показатель в графе 9 части I, а также в графе 9 раздела II части II отражается с точностью два знака после запятой;</w:t>
      </w:r>
    </w:p>
    <w:p w:rsidR="004340E5" w:rsidRDefault="004340E5">
      <w:pPr>
        <w:pStyle w:val="underpoint"/>
        <w:divId w:val="542211329"/>
        <w:rPr>
          <w:lang w:val="ru-RU"/>
        </w:rPr>
      </w:pPr>
      <w:r>
        <w:rPr>
          <w:lang w:val="ru-RU"/>
        </w:rPr>
        <w:t>120</w:t>
      </w:r>
      <w:r>
        <w:rPr>
          <w:vertAlign w:val="superscript"/>
          <w:lang w:val="ru-RU"/>
        </w:rPr>
        <w:t>2</w:t>
      </w:r>
      <w:r>
        <w:rPr>
          <w:lang w:val="ru-RU"/>
        </w:rPr>
        <w:t>.6. в графах 11–23 части I организациями самостоятельно указываются сроки уплаты арендной платы за земельные участки в соответствии с Указом Президента Республики Беларусь от 12 мая 2020 г. № 160, договорами аренды земельных участков, зарегистрированными в установленном законодательством порядке до вступления в силу Указа Президента Республики Беларусь от 12 мая 2020 г. № 160. При недостаточности граф 11–23 части I для заполнения всех сроков уплаты арендной платы на одном листе части I организациями заполняются дополнительные листы части I;</w:t>
      </w:r>
    </w:p>
    <w:p w:rsidR="004340E5" w:rsidRDefault="004340E5">
      <w:pPr>
        <w:pStyle w:val="underpoint"/>
        <w:divId w:val="542211329"/>
        <w:rPr>
          <w:lang w:val="ru-RU"/>
        </w:rPr>
      </w:pPr>
      <w:r>
        <w:rPr>
          <w:lang w:val="ru-RU"/>
        </w:rPr>
        <w:t>120</w:t>
      </w:r>
      <w:r>
        <w:rPr>
          <w:vertAlign w:val="superscript"/>
          <w:lang w:val="ru-RU"/>
        </w:rPr>
        <w:t>2</w:t>
      </w:r>
      <w:r>
        <w:rPr>
          <w:lang w:val="ru-RU"/>
        </w:rPr>
        <w:t>.7. данные для заполнения граф 10–23 строки «Всего арендной платы, подлежащей уплате» части I определяются путем суммирования показателей всех строк соответствующих граф.</w:t>
      </w:r>
    </w:p>
    <w:p w:rsidR="004340E5" w:rsidRDefault="004340E5">
      <w:pPr>
        <w:pStyle w:val="newncpi"/>
        <w:divId w:val="542211329"/>
        <w:rPr>
          <w:lang w:val="ru-RU"/>
        </w:rPr>
      </w:pPr>
      <w:r>
        <w:rPr>
          <w:lang w:val="ru-RU"/>
        </w:rPr>
        <w:t>В графах 10–23 строки «Итого арендной платы к уплате» части I отражается разница между показателями строки «Всего арендной платы, подлежащей уплате» и строки «Сумма арендной платы, на которую уменьшается арендная плата, подлежащая уплате» по соответствующим графам;</w:t>
      </w:r>
    </w:p>
    <w:p w:rsidR="004340E5" w:rsidRDefault="004340E5">
      <w:pPr>
        <w:pStyle w:val="underpoint"/>
        <w:divId w:val="542211329"/>
        <w:rPr>
          <w:lang w:val="ru-RU"/>
        </w:rPr>
      </w:pPr>
      <w:r>
        <w:rPr>
          <w:lang w:val="ru-RU"/>
        </w:rPr>
        <w:t>120</w:t>
      </w:r>
      <w:r>
        <w:rPr>
          <w:vertAlign w:val="superscript"/>
          <w:lang w:val="ru-RU"/>
        </w:rPr>
        <w:t>2</w:t>
      </w:r>
      <w:r>
        <w:rPr>
          <w:lang w:val="ru-RU"/>
        </w:rPr>
        <w:t>.8. в графе 4 раздела I части II отражается размер льготируемой арендной платы, не поступившей в бюджет в связи с освобождением от арендной платы, а также в связи с применением льгот в виде уменьшения суммы арендной платы, подлежащей уплате в бюджет.</w:t>
      </w:r>
    </w:p>
    <w:p w:rsidR="004340E5" w:rsidRDefault="004340E5">
      <w:pPr>
        <w:pStyle w:val="newncpi"/>
        <w:divId w:val="542211329"/>
        <w:rPr>
          <w:lang w:val="ru-RU"/>
        </w:rPr>
      </w:pPr>
      <w:r>
        <w:rPr>
          <w:lang w:val="ru-RU"/>
        </w:rPr>
        <w:t>При применении льгот по арендной плате в отношении земельных участков, на которых отсутствуют капитальные строения, сумма арендной платы, не поступившая в бюджет в связи с использованием льготы, в графе 4 раздела I части II отражается с учетом применения к размеру ежегодной арендной платы повышающего коэффициента 3 в соответствии с частью третьей пункта 6 Указа Президента Республики Беларусь от 12 мая 2020 г. № 160;</w:t>
      </w:r>
    </w:p>
    <w:p w:rsidR="004340E5" w:rsidRDefault="004340E5">
      <w:pPr>
        <w:pStyle w:val="underpoint"/>
        <w:divId w:val="542211329"/>
        <w:rPr>
          <w:lang w:val="ru-RU"/>
        </w:rPr>
      </w:pPr>
      <w:r>
        <w:rPr>
          <w:lang w:val="ru-RU"/>
        </w:rPr>
        <w:lastRenderedPageBreak/>
        <w:t>120</w:t>
      </w:r>
      <w:r>
        <w:rPr>
          <w:vertAlign w:val="superscript"/>
          <w:lang w:val="ru-RU"/>
        </w:rPr>
        <w:t>2</w:t>
      </w:r>
      <w:r>
        <w:rPr>
          <w:lang w:val="ru-RU"/>
        </w:rPr>
        <w:t>.9. в графе 6 раздела II части II указывается кадастровая стоимость 1 кв. м земельного участка в рублях с точностью два знака после запятой;</w:t>
      </w:r>
    </w:p>
    <w:p w:rsidR="004340E5" w:rsidRDefault="004340E5">
      <w:pPr>
        <w:pStyle w:val="underpoint"/>
        <w:divId w:val="542211329"/>
        <w:rPr>
          <w:lang w:val="ru-RU"/>
        </w:rPr>
      </w:pPr>
      <w:r>
        <w:rPr>
          <w:lang w:val="ru-RU"/>
        </w:rPr>
        <w:t>120</w:t>
      </w:r>
      <w:r>
        <w:rPr>
          <w:vertAlign w:val="superscript"/>
          <w:lang w:val="ru-RU"/>
        </w:rPr>
        <w:t>2</w:t>
      </w:r>
      <w:r>
        <w:rPr>
          <w:lang w:val="ru-RU"/>
        </w:rPr>
        <w:t>.10. графа 13 раздела II части II заполняется в отношении земельных участков, на которых отсутствуют капитальные строения, по которым к размеру ежегодной арендной платы применяется повышающий коэффициент 3 в соответствии с частью третьей пункта 6 Указа Президента Республики Беларусь от 12 мая 2020 г. № 160.</w:t>
      </w:r>
    </w:p>
    <w:p w:rsidR="004340E5" w:rsidRDefault="004340E5">
      <w:pPr>
        <w:pStyle w:val="newncpi"/>
        <w:divId w:val="542211329"/>
        <w:rPr>
          <w:lang w:val="ru-RU"/>
        </w:rPr>
      </w:pPr>
      <w:r>
        <w:rPr>
          <w:lang w:val="ru-RU"/>
        </w:rPr>
        <w:t>Показатель в графе 13 раздела II части II определяется как соотношение количества кварталов, за которые применяется льгота, и к размеру ежегодной арендной платы применяется повышающий коэффициент 3, умноженного на 3 и увеличенного на количество кварталов, за которые применяется льгота, и арендная плата исчисляется без применения указанного коэффициента, к количеству кварталов, за которые применятся льгота по арендной плате. Показатель отражается с точностью четыре знака после запятой;</w:t>
      </w:r>
    </w:p>
    <w:p w:rsidR="004340E5" w:rsidRDefault="004340E5">
      <w:pPr>
        <w:pStyle w:val="underpoint"/>
        <w:divId w:val="542211329"/>
        <w:rPr>
          <w:lang w:val="ru-RU"/>
        </w:rPr>
      </w:pPr>
      <w:r>
        <w:rPr>
          <w:lang w:val="ru-RU"/>
        </w:rPr>
        <w:t>120</w:t>
      </w:r>
      <w:r>
        <w:rPr>
          <w:vertAlign w:val="superscript"/>
          <w:lang w:val="ru-RU"/>
        </w:rPr>
        <w:t>2</w:t>
      </w:r>
      <w:r>
        <w:rPr>
          <w:lang w:val="ru-RU"/>
        </w:rPr>
        <w:t>.11. в графе 1 раздела III части II указывается вид деятельности, осуществляемый плательщиком в соответствии с Указом Президента Республики Беларусь от 22 сентября 2017 г. № 345;</w:t>
      </w:r>
    </w:p>
    <w:p w:rsidR="004340E5" w:rsidRDefault="004340E5">
      <w:pPr>
        <w:pStyle w:val="underpoint"/>
        <w:divId w:val="542211329"/>
        <w:rPr>
          <w:lang w:val="ru-RU"/>
        </w:rPr>
      </w:pPr>
      <w:r>
        <w:rPr>
          <w:lang w:val="ru-RU"/>
        </w:rPr>
        <w:t>120</w:t>
      </w:r>
      <w:r>
        <w:rPr>
          <w:vertAlign w:val="superscript"/>
          <w:lang w:val="ru-RU"/>
        </w:rPr>
        <w:t>2</w:t>
      </w:r>
      <w:r>
        <w:rPr>
          <w:lang w:val="ru-RU"/>
        </w:rPr>
        <w:t>.12. в графе 2 раздела III части II указывается тип торгового объекта (объекта общественного питания) либо вид объекта бытовой услуги в соответствии со сведениями, включаемыми в государственный информационный ресурс «Торговый реестр Республики Беларусь» либо государственный информационный ресурс «Реестр бытовых услуг Республики Беларусь»;</w:t>
      </w:r>
    </w:p>
    <w:p w:rsidR="004340E5" w:rsidRDefault="004340E5">
      <w:pPr>
        <w:pStyle w:val="underpoint"/>
        <w:divId w:val="542211329"/>
        <w:rPr>
          <w:lang w:val="ru-RU"/>
        </w:rPr>
      </w:pPr>
      <w:r>
        <w:rPr>
          <w:lang w:val="ru-RU"/>
        </w:rPr>
        <w:t>120</w:t>
      </w:r>
      <w:r>
        <w:rPr>
          <w:vertAlign w:val="superscript"/>
          <w:lang w:val="ru-RU"/>
        </w:rPr>
        <w:t>2</w:t>
      </w:r>
      <w:r>
        <w:rPr>
          <w:lang w:val="ru-RU"/>
        </w:rPr>
        <w:t>.13. в графе 5 раздела III части II указывается территория сельской местности либо малого городского поселения, в которой осуществлялась указанная деятельность, в соответствии с наименованием, содержащимся в перечнях населенных пунктов и территорий вне населенных пунктов, относящихся к территории сельской местности и малых городских поселений, определенных решениями областных Советов депутатов в соответствии с частью первой подпункта 1.2</w:t>
      </w:r>
      <w:r>
        <w:rPr>
          <w:vertAlign w:val="superscript"/>
          <w:lang w:val="ru-RU"/>
        </w:rPr>
        <w:t>1</w:t>
      </w:r>
      <w:r>
        <w:rPr>
          <w:lang w:val="ru-RU"/>
        </w:rPr>
        <w:t xml:space="preserve"> пункта 1 Указа Президента Республики Беларусь от 22 сентября 2017 г. № 345;</w:t>
      </w:r>
    </w:p>
    <w:p w:rsidR="004340E5" w:rsidRDefault="004340E5">
      <w:pPr>
        <w:pStyle w:val="underpoint"/>
        <w:divId w:val="542211329"/>
        <w:rPr>
          <w:lang w:val="ru-RU"/>
        </w:rPr>
      </w:pPr>
      <w:r>
        <w:rPr>
          <w:lang w:val="ru-RU"/>
        </w:rPr>
        <w:t>120</w:t>
      </w:r>
      <w:r>
        <w:rPr>
          <w:vertAlign w:val="superscript"/>
          <w:lang w:val="ru-RU"/>
        </w:rPr>
        <w:t>2</w:t>
      </w:r>
      <w:r>
        <w:rPr>
          <w:lang w:val="ru-RU"/>
        </w:rPr>
        <w:t>.14. графы 1, 2 и 5–7 раздела III части II обязательны к заполнению;</w:t>
      </w:r>
    </w:p>
    <w:p w:rsidR="004340E5" w:rsidRDefault="004340E5">
      <w:pPr>
        <w:pStyle w:val="underpoint"/>
        <w:divId w:val="542211329"/>
        <w:rPr>
          <w:lang w:val="ru-RU"/>
        </w:rPr>
      </w:pPr>
      <w:r>
        <w:rPr>
          <w:lang w:val="ru-RU"/>
        </w:rPr>
        <w:t>120</w:t>
      </w:r>
      <w:r>
        <w:rPr>
          <w:vertAlign w:val="superscript"/>
          <w:lang w:val="ru-RU"/>
        </w:rPr>
        <w:t>2</w:t>
      </w:r>
      <w:r>
        <w:rPr>
          <w:lang w:val="ru-RU"/>
        </w:rPr>
        <w:t>.15. в случае отсутствия сведений для заполнения граф 3, 8–15 раздела III части II в соответствующих графах проставляется прочерк;</w:t>
      </w:r>
    </w:p>
    <w:p w:rsidR="004340E5" w:rsidRDefault="004340E5">
      <w:pPr>
        <w:pStyle w:val="underpoint"/>
        <w:divId w:val="542211329"/>
        <w:rPr>
          <w:lang w:val="ru-RU"/>
        </w:rPr>
      </w:pPr>
      <w:r>
        <w:rPr>
          <w:lang w:val="ru-RU"/>
        </w:rPr>
        <w:t>120</w:t>
      </w:r>
      <w:r>
        <w:rPr>
          <w:vertAlign w:val="superscript"/>
          <w:lang w:val="ru-RU"/>
        </w:rPr>
        <w:t>2</w:t>
      </w:r>
      <w:r>
        <w:rPr>
          <w:lang w:val="ru-RU"/>
        </w:rPr>
        <w:t>.16. в графах 16–27 раздела III части II проставляется знак «X» в тех месяцах календарного года, в которых осуществлялась деятельность в соответствии с Указом Президента Республики Беларусь от 22 сентября 2017 г. № 345;</w:t>
      </w:r>
    </w:p>
    <w:p w:rsidR="004340E5" w:rsidRDefault="004340E5">
      <w:pPr>
        <w:pStyle w:val="underpoint"/>
        <w:divId w:val="542211329"/>
        <w:rPr>
          <w:lang w:val="ru-RU"/>
        </w:rPr>
      </w:pPr>
      <w:r>
        <w:rPr>
          <w:lang w:val="ru-RU"/>
        </w:rPr>
        <w:t>120</w:t>
      </w:r>
      <w:r>
        <w:rPr>
          <w:vertAlign w:val="superscript"/>
          <w:lang w:val="ru-RU"/>
        </w:rPr>
        <w:t>2</w:t>
      </w:r>
      <w:r>
        <w:rPr>
          <w:lang w:val="ru-RU"/>
        </w:rPr>
        <w:t>.17. графа «Средняя численность работников за календарный месяц, чел.» раздела III части II заполняется организациями, осуществляющими общественное питание в объектах общественного питания, оказание бытовых услуг на территории малых городских поселений. Для целей определения средней численности работников за календарный месяц и заполнения данной графы списочная численность работников организации в среднем за календарный месяц, средняя численность работающих по совместительству с местом основной работы у других нанимателей за календарный месяц, средняя численность лиц, выполнявших работу по гражданско-правовым договорам, за календарный месяц принимаются с округлением до целого числа по правилам арифметики.</w:t>
      </w:r>
    </w:p>
    <w:p w:rsidR="004340E5" w:rsidRDefault="004340E5">
      <w:pPr>
        <w:pStyle w:val="point"/>
        <w:divId w:val="542211329"/>
        <w:rPr>
          <w:lang w:val="ru-RU"/>
        </w:rPr>
      </w:pPr>
      <w:r>
        <w:rPr>
          <w:lang w:val="ru-RU"/>
        </w:rPr>
        <w:t>120</w:t>
      </w:r>
      <w:r>
        <w:rPr>
          <w:vertAlign w:val="superscript"/>
          <w:lang w:val="ru-RU"/>
        </w:rPr>
        <w:t>3</w:t>
      </w:r>
      <w:r>
        <w:rPr>
          <w:lang w:val="ru-RU"/>
        </w:rPr>
        <w:t>. Часть III расчета заполнятся с учетом следующих особенностей:</w:t>
      </w:r>
    </w:p>
    <w:p w:rsidR="004340E5" w:rsidRDefault="004340E5">
      <w:pPr>
        <w:pStyle w:val="underpoint"/>
        <w:divId w:val="542211329"/>
        <w:rPr>
          <w:lang w:val="ru-RU"/>
        </w:rPr>
      </w:pPr>
      <w:r>
        <w:rPr>
          <w:lang w:val="ru-RU"/>
        </w:rPr>
        <w:t>120</w:t>
      </w:r>
      <w:r>
        <w:rPr>
          <w:vertAlign w:val="superscript"/>
          <w:lang w:val="ru-RU"/>
        </w:rPr>
        <w:t>3</w:t>
      </w:r>
      <w:r>
        <w:rPr>
          <w:lang w:val="ru-RU"/>
        </w:rPr>
        <w:t>.1. в графах 3–15 организациями самостоятельно указываются сроки уплаты арендной платы за земельные участки в соответствии с Указом Президента Республики Беларусь от 12 мая 2020 г. № 160, договорами аренды земельных участков, зарегистрированными в установленном законодательством порядке до вступления в силу Указа Президента Республики Беларусь от 12 мая 2020 г. № 160. При недостаточности граф 3–15 для заполнения всех сроков уплаты арендной платы на одном листе части III организациями заполняются дополнительные листы части III;</w:t>
      </w:r>
    </w:p>
    <w:p w:rsidR="004340E5" w:rsidRDefault="004340E5">
      <w:pPr>
        <w:pStyle w:val="underpoint"/>
        <w:divId w:val="542211329"/>
        <w:rPr>
          <w:lang w:val="ru-RU"/>
        </w:rPr>
      </w:pPr>
      <w:r>
        <w:rPr>
          <w:lang w:val="ru-RU"/>
        </w:rPr>
        <w:lastRenderedPageBreak/>
        <w:t>120</w:t>
      </w:r>
      <w:r>
        <w:rPr>
          <w:vertAlign w:val="superscript"/>
          <w:lang w:val="ru-RU"/>
        </w:rPr>
        <w:t>3</w:t>
      </w:r>
      <w:r>
        <w:rPr>
          <w:lang w:val="ru-RU"/>
        </w:rPr>
        <w:t>.2. в графе 2 по каждой строке отражается сумма показателей граф 3–15 соответствующей строки;</w:t>
      </w:r>
    </w:p>
    <w:p w:rsidR="004340E5" w:rsidRDefault="004340E5">
      <w:pPr>
        <w:pStyle w:val="underpoint"/>
        <w:divId w:val="542211329"/>
        <w:rPr>
          <w:lang w:val="ru-RU"/>
        </w:rPr>
      </w:pPr>
      <w:r>
        <w:rPr>
          <w:lang w:val="ru-RU"/>
        </w:rPr>
        <w:t>120</w:t>
      </w:r>
      <w:r>
        <w:rPr>
          <w:vertAlign w:val="superscript"/>
          <w:lang w:val="ru-RU"/>
        </w:rPr>
        <w:t>3</w:t>
      </w:r>
      <w:r>
        <w:rPr>
          <w:lang w:val="ru-RU"/>
        </w:rPr>
        <w:t>.3. строка «ИТОГО» по графам 2–15 определяется путем суммирования показателей всех строк соответствующих граф. При этом данные строки «ИТОГО» по графам 2–15 должны равняться данным граф 10–23 строки «Итого арендной платы к уплате» части I расчета соответственно.</w:t>
      </w:r>
    </w:p>
    <w:p w:rsidR="004340E5" w:rsidRDefault="004340E5">
      <w:pPr>
        <w:pStyle w:val="chapter"/>
        <w:divId w:val="542211329"/>
        <w:rPr>
          <w:lang w:val="ru-RU"/>
        </w:rPr>
      </w:pPr>
      <w:r>
        <w:rPr>
          <w:lang w:val="ru-RU"/>
        </w:rPr>
        <w:t>ГЛАВА 20</w:t>
      </w:r>
      <w:r>
        <w:rPr>
          <w:lang w:val="ru-RU"/>
        </w:rPr>
        <w:br/>
        <w:t>ПОРЯДОК ЗАПОЛНЕНИЯ КНИГИ ПОКУПОК</w:t>
      </w:r>
    </w:p>
    <w:p w:rsidR="004340E5" w:rsidRDefault="004340E5">
      <w:pPr>
        <w:pStyle w:val="point"/>
        <w:divId w:val="542211329"/>
        <w:rPr>
          <w:lang w:val="ru-RU"/>
        </w:rPr>
      </w:pPr>
      <w:r>
        <w:rPr>
          <w:lang w:val="ru-RU"/>
        </w:rPr>
        <w:t>121. Книга покупок ведется плательщиками по форме согласно приложению 25 к постановлению, утвердившему настоящую Инструкцию, и заполняется на основании данных бухгалтерского учета.</w:t>
      </w:r>
    </w:p>
    <w:p w:rsidR="004340E5" w:rsidRDefault="004340E5">
      <w:pPr>
        <w:pStyle w:val="newncpi"/>
        <w:divId w:val="542211329"/>
        <w:rPr>
          <w:lang w:val="ru-RU"/>
        </w:rPr>
      </w:pPr>
      <w:r>
        <w:rPr>
          <w:lang w:val="ru-RU"/>
        </w:rPr>
        <w:t>Книга покупок включает в себя:</w:t>
      </w:r>
    </w:p>
    <w:p w:rsidR="004340E5" w:rsidRDefault="004340E5">
      <w:pPr>
        <w:pStyle w:val="newncpi"/>
        <w:divId w:val="542211329"/>
        <w:rPr>
          <w:lang w:val="ru-RU"/>
        </w:rPr>
      </w:pPr>
      <w:r>
        <w:rPr>
          <w:lang w:val="ru-RU"/>
        </w:rPr>
        <w:t>титульный лист;</w:t>
      </w:r>
    </w:p>
    <w:p w:rsidR="004340E5" w:rsidRDefault="004340E5">
      <w:pPr>
        <w:pStyle w:val="newncpi"/>
        <w:divId w:val="542211329"/>
        <w:rPr>
          <w:lang w:val="ru-RU"/>
        </w:rPr>
      </w:pPr>
      <w:r>
        <w:rPr>
          <w:lang w:val="ru-RU"/>
        </w:rPr>
        <w:t>таблицу.</w:t>
      </w:r>
    </w:p>
    <w:p w:rsidR="004340E5" w:rsidRDefault="004340E5">
      <w:pPr>
        <w:pStyle w:val="newncpi"/>
        <w:divId w:val="542211329"/>
        <w:rPr>
          <w:lang w:val="ru-RU"/>
        </w:rPr>
      </w:pPr>
      <w:r>
        <w:rPr>
          <w:lang w:val="ru-RU"/>
        </w:rPr>
        <w:t>Плательщик вправе вести несколько отдельных книг покупок по определенным им видам деятельности (операциям) с отражением итоговых данных таких книг покупок в сводной книге покупок. При этом на титульном листе книги покупок в строке «КНИГА ПОКУПОК №» в соответствующих ячейках указываются порядковый номер книги покупок и общее количество книг покупок, в строке «тип книги покупок:» в соответствующей ячейке проставляется знак «Х».</w:t>
      </w:r>
    </w:p>
    <w:p w:rsidR="004340E5" w:rsidRDefault="004340E5">
      <w:pPr>
        <w:pStyle w:val="newncpi"/>
        <w:divId w:val="542211329"/>
        <w:rPr>
          <w:lang w:val="ru-RU"/>
        </w:rPr>
      </w:pPr>
      <w:r>
        <w:rPr>
          <w:lang w:val="ru-RU"/>
        </w:rPr>
        <w:t>Если плательщик ведет одну книгу покупок, то на титульном листе книги покупок в строке «КНИГА ПОКУПОК N» в соответствующих ячейках проставляется знак «Х», строка «тип книги покупок:» не заполняется.</w:t>
      </w:r>
    </w:p>
    <w:p w:rsidR="004340E5" w:rsidRDefault="004340E5">
      <w:pPr>
        <w:pStyle w:val="newncpi"/>
        <w:divId w:val="542211329"/>
        <w:rPr>
          <w:lang w:val="ru-RU"/>
        </w:rPr>
      </w:pPr>
      <w:r>
        <w:rPr>
          <w:lang w:val="ru-RU"/>
        </w:rPr>
        <w:t>В целях определения суммы НДС, подлежащей вычету в установленном порядке, в книге покупок в хронологическом порядке по мере выполнения условий, установленных статьей 132 Налогового кодекса Республики Беларусь или нормативными правовыми актами Президента Республики Беларусь для осуществления вычета сумм НДС, отражаются сведения из документов, на основании которых совершаются покупки, и из электронных счетов-фактур, на основании которых осуществляется вычет сумм НДС (в том числе электронных счетов-фактур, получаемых от продавцов товаров (работ, услуг), имущественных прав (далее в настоящей главе – объекты), в которых указаны ставка и сумма НДС.</w:t>
      </w:r>
    </w:p>
    <w:p w:rsidR="004340E5" w:rsidRDefault="004340E5">
      <w:pPr>
        <w:pStyle w:val="newncpi"/>
        <w:divId w:val="542211329"/>
        <w:rPr>
          <w:lang w:val="ru-RU"/>
        </w:rPr>
      </w:pPr>
      <w:r>
        <w:rPr>
          <w:lang w:val="ru-RU"/>
        </w:rPr>
        <w:t>В книге покупок показатели отражаются в белорусских рублях с точностью два знака после запятой.</w:t>
      </w:r>
    </w:p>
    <w:p w:rsidR="004340E5" w:rsidRDefault="004340E5">
      <w:pPr>
        <w:pStyle w:val="newncpi"/>
        <w:divId w:val="542211329"/>
        <w:rPr>
          <w:lang w:val="ru-RU"/>
        </w:rPr>
      </w:pPr>
      <w:r>
        <w:rPr>
          <w:lang w:val="ru-RU"/>
        </w:rPr>
        <w:t>При обнаружении сумм НДС, ошибочно не отраженных в книге покупок, отражение их в книге покупок производится в том месяце, в котором обнаружена ошибка.</w:t>
      </w:r>
    </w:p>
    <w:p w:rsidR="004340E5" w:rsidRDefault="004340E5">
      <w:pPr>
        <w:pStyle w:val="point"/>
        <w:divId w:val="542211329"/>
        <w:rPr>
          <w:lang w:val="ru-RU"/>
        </w:rPr>
      </w:pPr>
      <w:r>
        <w:rPr>
          <w:lang w:val="ru-RU"/>
        </w:rPr>
        <w:t>122. Заполнение таблицы книги покупок производится в следующем порядке:</w:t>
      </w:r>
    </w:p>
    <w:p w:rsidR="004340E5" w:rsidRDefault="004340E5">
      <w:pPr>
        <w:pStyle w:val="underpoint"/>
        <w:divId w:val="542211329"/>
        <w:rPr>
          <w:lang w:val="ru-RU"/>
        </w:rPr>
      </w:pPr>
      <w:r>
        <w:rPr>
          <w:lang w:val="ru-RU"/>
        </w:rPr>
        <w:t>122.1. в графе 1 указывается порядковый номер записи;</w:t>
      </w:r>
    </w:p>
    <w:p w:rsidR="004340E5" w:rsidRDefault="004340E5">
      <w:pPr>
        <w:pStyle w:val="underpoint"/>
        <w:divId w:val="542211329"/>
        <w:rPr>
          <w:lang w:val="ru-RU"/>
        </w:rPr>
      </w:pPr>
      <w:r>
        <w:rPr>
          <w:lang w:val="ru-RU"/>
        </w:rPr>
        <w:t>122.2. графа 2 заполняется плательщиками по их выбору.</w:t>
      </w:r>
    </w:p>
    <w:p w:rsidR="004340E5" w:rsidRDefault="004340E5">
      <w:pPr>
        <w:pStyle w:val="newncpi"/>
        <w:divId w:val="542211329"/>
        <w:rPr>
          <w:lang w:val="ru-RU"/>
        </w:rPr>
      </w:pPr>
      <w:r>
        <w:rPr>
          <w:lang w:val="ru-RU"/>
        </w:rPr>
        <w:t>В графе 2 указывается код вида операции, соответствующий цифре:</w:t>
      </w:r>
    </w:p>
    <w:p w:rsidR="004340E5" w:rsidRDefault="004340E5">
      <w:pPr>
        <w:pStyle w:val="newncpi"/>
        <w:divId w:val="542211329"/>
        <w:rPr>
          <w:lang w:val="ru-RU"/>
        </w:rPr>
      </w:pPr>
      <w:r>
        <w:rPr>
          <w:lang w:val="ru-RU"/>
        </w:rPr>
        <w:t>1 – при приобретении объектов на территории Республики Беларусь, а также при получении объектов и налоговых вычетов, передаваемых в пределах одного юридического лица (для государственного объединения «Белорусская железная дорога» – при получении налоговых вычетов, передаваемых от организаций, входящих в сводный баланс основной деятельности государственного объединения «Белорусская железная дорога», для включения в налоговую декларацию (расчет) по НДС по перевозкам), при получении имущества и налоговых вычетов, передаваемых в соответствии с подпунктом 1.5 пункта 1 Указа Президента Республики Беларусь от 3 апреля 2006 г. № 186 «О налогообложении государственного объединения «Белорусская железная дорога»;</w:t>
      </w:r>
    </w:p>
    <w:p w:rsidR="004340E5" w:rsidRDefault="004340E5">
      <w:pPr>
        <w:pStyle w:val="newncpi"/>
        <w:divId w:val="542211329"/>
        <w:rPr>
          <w:lang w:val="ru-RU"/>
        </w:rPr>
      </w:pPr>
      <w:r>
        <w:rPr>
          <w:lang w:val="ru-RU"/>
        </w:rPr>
        <w:t xml:space="preserve">2 – при ввозе на территорию Республики Беларусь товаров, взимание НДС по которым осуществляют налоговые органы, а также в случае возврата налоговыми органами </w:t>
      </w:r>
      <w:r>
        <w:rPr>
          <w:lang w:val="ru-RU"/>
        </w:rPr>
        <w:lastRenderedPageBreak/>
        <w:t>плательщику сумм НДС, ранее уплаченных при ввозе товаров и отраженных в книге покупок;</w:t>
      </w:r>
    </w:p>
    <w:p w:rsidR="004340E5" w:rsidRDefault="004340E5">
      <w:pPr>
        <w:pStyle w:val="newncpi"/>
        <w:divId w:val="542211329"/>
        <w:rPr>
          <w:lang w:val="ru-RU"/>
        </w:rPr>
      </w:pPr>
      <w:r>
        <w:rPr>
          <w:lang w:val="ru-RU"/>
        </w:rPr>
        <w:t>3 – при ввозе на территорию Республики Беларусь товаров, взимание НДС по которым осуществляют таможенные органы, а также в случае возврата таможенными органами плательщику сумм НДС, ранее уплаченных при ввозе товаров и отраженных в книге покупок;</w:t>
      </w:r>
    </w:p>
    <w:p w:rsidR="004340E5" w:rsidRDefault="004340E5">
      <w:pPr>
        <w:pStyle w:val="newncpi"/>
        <w:divId w:val="542211329"/>
        <w:rPr>
          <w:lang w:val="ru-RU"/>
        </w:rPr>
      </w:pPr>
      <w:r>
        <w:rPr>
          <w:lang w:val="ru-RU"/>
        </w:rPr>
        <w:t>4 – при исчислении НДС в соответствии со статьей 114 Налогового кодекса Республики Беларусь в случае приобретения объектов на территории Республики Беларусь у иностранных индивидуальных предпринимателей, не состоящих на учете в налоговых органах Республики Беларусь в качестве индивидуальных предпринимателей (далее в настоящей главе – иностранные индивидуальные предприниматели, не состоящие на учете в налоговых органах Республики Беларусь), а также у иностранных организаций, не состоящих на учете в налоговых органах Республики Беларусь в связи с открытием филиала или с наличием оснований, указанных в подпункте 1.2 пункта 1 статьи 180 Налогового Кодекса Республики Беларусь (далее в настоящей главе – иностранные организации, не состоящие на учете в налоговых органах Республики Беларусь);</w:t>
      </w:r>
    </w:p>
    <w:p w:rsidR="004340E5" w:rsidRDefault="004340E5">
      <w:pPr>
        <w:pStyle w:val="newncpi"/>
        <w:divId w:val="542211329"/>
        <w:rPr>
          <w:lang w:val="ru-RU"/>
        </w:rPr>
      </w:pPr>
      <w:r>
        <w:rPr>
          <w:lang w:val="ru-RU"/>
        </w:rPr>
        <w:t>5 – при корректировке (передаче) налоговых вычетов в случае осуществления операций, указанных в пунктах 12, 18 и 25 статьи 133 Налогового кодекса Республики Беларусь, в подпункте 1.5 пункта 1 Указа Президента Республики Беларусь от 3 апреля 2006 г. № 186. Указанная корректировка (передача) налоговых вычетов производится в отношении сумм НДС, ранее отраженных в книге покупок;</w:t>
      </w:r>
    </w:p>
    <w:p w:rsidR="004340E5" w:rsidRDefault="004340E5">
      <w:pPr>
        <w:pStyle w:val="underpoint"/>
        <w:divId w:val="542211329"/>
        <w:rPr>
          <w:lang w:val="ru-RU"/>
        </w:rPr>
      </w:pPr>
      <w:r>
        <w:rPr>
          <w:lang w:val="ru-RU"/>
        </w:rPr>
        <w:t>122.3. в графах 3 и 4 соответственно указываются:</w:t>
      </w:r>
    </w:p>
    <w:p w:rsidR="004340E5" w:rsidRDefault="004340E5">
      <w:pPr>
        <w:pStyle w:val="newncpi"/>
        <w:divId w:val="542211329"/>
        <w:rPr>
          <w:lang w:val="ru-RU"/>
        </w:rPr>
      </w:pPr>
      <w:r>
        <w:rPr>
          <w:lang w:val="ru-RU"/>
        </w:rPr>
        <w:t>дата отражения объектов в бухгалтерском учете (при безвозмездном получении объектов – дата их оприходования);</w:t>
      </w:r>
    </w:p>
    <w:p w:rsidR="004340E5" w:rsidRDefault="004340E5">
      <w:pPr>
        <w:pStyle w:val="newncpi"/>
        <w:divId w:val="542211329"/>
        <w:rPr>
          <w:lang w:val="ru-RU"/>
        </w:rPr>
      </w:pPr>
      <w:r>
        <w:rPr>
          <w:lang w:val="ru-RU"/>
        </w:rPr>
        <w:t>дата и номер документа, на основании которого совершается покупка.</w:t>
      </w:r>
    </w:p>
    <w:p w:rsidR="004340E5" w:rsidRDefault="004340E5">
      <w:pPr>
        <w:pStyle w:val="newncpi"/>
        <w:divId w:val="542211329"/>
        <w:rPr>
          <w:lang w:val="ru-RU"/>
        </w:rPr>
      </w:pPr>
      <w:r>
        <w:rPr>
          <w:lang w:val="ru-RU"/>
        </w:rPr>
        <w:t>При приобретении объектов на территории Республики Беларусь у иностранных организаций, не состоящих на учете в налоговых органах Республики Беларусь (иностранных индивидуальных предпринимателей, не состоящих на учете в налоговых органах Республики Беларусь), графа 3 не заполняется, в графе 4 указывается дата и номер документа, подтверждающего оплату (включая авансовый платеж) либо иное прекращение обязательств покупателями этих объектов.</w:t>
      </w:r>
    </w:p>
    <w:p w:rsidR="004340E5" w:rsidRDefault="004340E5">
      <w:pPr>
        <w:pStyle w:val="newncpi"/>
        <w:divId w:val="542211329"/>
        <w:rPr>
          <w:lang w:val="ru-RU"/>
        </w:rPr>
      </w:pPr>
      <w:r>
        <w:rPr>
          <w:lang w:val="ru-RU"/>
        </w:rPr>
        <w:t>При приобретении на территории Республики Беларусь у плательщиков НДС объектов за иностранную валюту по договорам, предусматривающим расчеты в иностранной валюте, на условиях предварительной оплаты, аванса, задатка, в графе 3 указываются дата перечисления предварительной оплаты, аванса, задатка и дата отражения объектов в бухгалтерском учете.</w:t>
      </w:r>
    </w:p>
    <w:p w:rsidR="004340E5" w:rsidRDefault="004340E5">
      <w:pPr>
        <w:pStyle w:val="newncpi"/>
        <w:divId w:val="542211329"/>
        <w:rPr>
          <w:lang w:val="ru-RU"/>
        </w:rPr>
      </w:pPr>
      <w:r>
        <w:rPr>
          <w:lang w:val="ru-RU"/>
        </w:rPr>
        <w:t>Государственным объединением «Белорусская железная дорога» при получении налоговых вычетов, передаваемых от организаций, входящих в сводный баланс основной деятельности государственного объединения «Белорусская железная дорога», для включения в налоговую декларацию (расчет) по НДС по перевозкам, графа 3 не заполняется.</w:t>
      </w:r>
    </w:p>
    <w:p w:rsidR="004340E5" w:rsidRDefault="004340E5">
      <w:pPr>
        <w:pStyle w:val="newncpi"/>
        <w:divId w:val="542211329"/>
        <w:rPr>
          <w:lang w:val="ru-RU"/>
        </w:rPr>
      </w:pPr>
      <w:r>
        <w:rPr>
          <w:lang w:val="ru-RU"/>
        </w:rPr>
        <w:t>При ввозе на территорию Республики Беларусь товаров, взимание НДС по которым осуществляют налоговые (таможенные) органы, графы 3 и 4 не заполняются;</w:t>
      </w:r>
    </w:p>
    <w:p w:rsidR="004340E5" w:rsidRDefault="004340E5">
      <w:pPr>
        <w:pStyle w:val="underpoint"/>
        <w:divId w:val="542211329"/>
        <w:rPr>
          <w:lang w:val="ru-RU"/>
        </w:rPr>
      </w:pPr>
      <w:r>
        <w:rPr>
          <w:lang w:val="ru-RU"/>
        </w:rPr>
        <w:t>122.4. при уплате НДС, взимаемого таможенными органами, в графах 5 и 6 соответственно указываются дата выпуска товаров в соответствии с заявленной таможенной процедурой и регистрационный номер выпуска товаров;</w:t>
      </w:r>
    </w:p>
    <w:p w:rsidR="004340E5" w:rsidRDefault="004340E5">
      <w:pPr>
        <w:pStyle w:val="underpoint"/>
        <w:divId w:val="542211329"/>
        <w:rPr>
          <w:lang w:val="ru-RU"/>
        </w:rPr>
      </w:pPr>
      <w:r>
        <w:rPr>
          <w:lang w:val="ru-RU"/>
        </w:rPr>
        <w:t>122.5. в графе 7 указывается дата и номер документа, подтверждающего уплату НДС, в случаях, установленных подпунктами 5.3 и 5.4 статьи 132, пунктом 11 статьи 133 Налогового кодекса Республики Беларусь и нормативными правовыми актами Президента Республики Беларусь, определяющими порядок вычета уплаченных сумм НДС. В графе 7 также указывается дата уплаты НДС.</w:t>
      </w:r>
    </w:p>
    <w:p w:rsidR="004340E5" w:rsidRDefault="004340E5">
      <w:pPr>
        <w:pStyle w:val="newncpi"/>
        <w:divId w:val="542211329"/>
        <w:rPr>
          <w:lang w:val="ru-RU"/>
        </w:rPr>
      </w:pPr>
      <w:r>
        <w:rPr>
          <w:lang w:val="ru-RU"/>
        </w:rPr>
        <w:t>Датой уплаты НДС, указываемой в графе 7, является:</w:t>
      </w:r>
    </w:p>
    <w:p w:rsidR="004340E5" w:rsidRDefault="004340E5">
      <w:pPr>
        <w:pStyle w:val="newncpi"/>
        <w:divId w:val="542211329"/>
        <w:rPr>
          <w:lang w:val="ru-RU"/>
        </w:rPr>
      </w:pPr>
      <w:r>
        <w:rPr>
          <w:lang w:val="ru-RU"/>
        </w:rPr>
        <w:lastRenderedPageBreak/>
        <w:t>при приобретении объектов на территории Республики Беларусь у иностранных организаций, не состоящих на учете в налоговых органах Республики Беларусь (иностранных индивидуальных предпринимателей, не состоящих на учете в налоговых органах Республики Беларусь), – 22-е число месяца представления налоговой декларации (расчета) по НДС за тот отчетный период, за который в соответствии со статьей 114 Налогового кодекса Республики Беларусь исчислена сумма НДС по таким объектам;</w:t>
      </w:r>
    </w:p>
    <w:p w:rsidR="004340E5" w:rsidRDefault="004340E5">
      <w:pPr>
        <w:pStyle w:val="newncpi"/>
        <w:divId w:val="542211329"/>
        <w:rPr>
          <w:lang w:val="ru-RU"/>
        </w:rPr>
      </w:pPr>
      <w:r>
        <w:rPr>
          <w:lang w:val="ru-RU"/>
        </w:rPr>
        <w:t>при ввозе товаров на территорию Республики Беларусь, взимание НДС по которым осуществляют таможенные органы, – дата уплаты суммы НДС, отраженной в таможенной декларации на товары, выпущенные в соответствии с заявленной таможенной процедурой;</w:t>
      </w:r>
    </w:p>
    <w:p w:rsidR="004340E5" w:rsidRDefault="004340E5">
      <w:pPr>
        <w:pStyle w:val="newncpi"/>
        <w:divId w:val="542211329"/>
        <w:rPr>
          <w:lang w:val="ru-RU"/>
        </w:rPr>
      </w:pPr>
      <w:r>
        <w:rPr>
          <w:lang w:val="ru-RU"/>
        </w:rPr>
        <w:t>при ввозе товаров на территорию Республики Беларусь, взимание НДС по которым осуществляют налоговые органы, – дата уплаты суммы НДС, отраженной в налоговой декларации (расчете) по НДС при ввозе товаров на территорию Республики Беларусь с территории государств – членов Евразийского экономического союза;</w:t>
      </w:r>
    </w:p>
    <w:p w:rsidR="004340E5" w:rsidRDefault="004340E5">
      <w:pPr>
        <w:pStyle w:val="underpoint"/>
        <w:divId w:val="542211329"/>
        <w:rPr>
          <w:lang w:val="ru-RU"/>
        </w:rPr>
      </w:pPr>
      <w:r>
        <w:rPr>
          <w:lang w:val="ru-RU"/>
        </w:rPr>
        <w:t>122.6. в графах 7а и 7б указываются дата выставления и номер электронного счета-фактуры, в том числе исправленного и (или) дополнительного, при:</w:t>
      </w:r>
    </w:p>
    <w:p w:rsidR="004340E5" w:rsidRDefault="004340E5">
      <w:pPr>
        <w:pStyle w:val="newncpi"/>
        <w:divId w:val="542211329"/>
        <w:rPr>
          <w:lang w:val="ru-RU"/>
        </w:rPr>
      </w:pPr>
      <w:r>
        <w:rPr>
          <w:lang w:val="ru-RU"/>
        </w:rPr>
        <w:t>приобретении на территории Республики Беларусь объектов – полученного от продавцов этих объектов и подписанного плательщиком электронной цифровой подписью;</w:t>
      </w:r>
    </w:p>
    <w:p w:rsidR="004340E5" w:rsidRDefault="004340E5">
      <w:pPr>
        <w:pStyle w:val="newncpi"/>
        <w:divId w:val="542211329"/>
        <w:rPr>
          <w:lang w:val="ru-RU"/>
        </w:rPr>
      </w:pPr>
      <w:r>
        <w:rPr>
          <w:lang w:val="ru-RU"/>
        </w:rPr>
        <w:t>приобретении на территории Республики Беларусь объектов у иностранных организаций (иностранных индивидуальных предпринимателей), не состоящих на учете в налоговых органах Республики Беларусь, – созданного плательщиком в соответствии с подпунктом 9.1 пункта 9 статьи 131 Налогового кодекса Республики Беларусь и направленного на Портал электронных счетов-фактур, являющийся информационным ресурсом Министерства по налогам и сборам (далее – Портал);</w:t>
      </w:r>
    </w:p>
    <w:p w:rsidR="004340E5" w:rsidRDefault="004340E5">
      <w:pPr>
        <w:pStyle w:val="newncpi"/>
        <w:divId w:val="542211329"/>
        <w:rPr>
          <w:lang w:val="ru-RU"/>
        </w:rPr>
      </w:pPr>
      <w:r>
        <w:rPr>
          <w:lang w:val="ru-RU"/>
        </w:rPr>
        <w:t>ввозе товаров на территорию Республики Беларусь – созданного плательщиком в соответствии с подпунктами 9.2 и 9.3 пункта 9 статьи 131 Налогового кодекса Республики Беларусь и направленного на Портал;</w:t>
      </w:r>
    </w:p>
    <w:p w:rsidR="004340E5" w:rsidRDefault="004340E5">
      <w:pPr>
        <w:pStyle w:val="underpoint"/>
        <w:divId w:val="542211329"/>
        <w:rPr>
          <w:lang w:val="ru-RU"/>
        </w:rPr>
      </w:pPr>
      <w:r>
        <w:rPr>
          <w:lang w:val="ru-RU"/>
        </w:rPr>
        <w:t>122.7. в графе 8 указывается наименование продавца с указанием названия страны, налоговым резидентом которой он является;</w:t>
      </w:r>
    </w:p>
    <w:p w:rsidR="004340E5" w:rsidRDefault="004340E5">
      <w:pPr>
        <w:pStyle w:val="underpoint"/>
        <w:divId w:val="542211329"/>
        <w:rPr>
          <w:lang w:val="ru-RU"/>
        </w:rPr>
      </w:pPr>
      <w:r>
        <w:rPr>
          <w:lang w:val="ru-RU"/>
        </w:rPr>
        <w:t>122.8. в графе 9 указывается учетный номер плательщика (УНП), присвоенный продавцу.</w:t>
      </w:r>
    </w:p>
    <w:p w:rsidR="004340E5" w:rsidRDefault="004340E5">
      <w:pPr>
        <w:pStyle w:val="newncpi"/>
        <w:divId w:val="542211329"/>
        <w:rPr>
          <w:lang w:val="ru-RU"/>
        </w:rPr>
      </w:pPr>
      <w:r>
        <w:rPr>
          <w:lang w:val="ru-RU"/>
        </w:rPr>
        <w:t>Если продавцом (поставщиком) является налогоплательщик государства – члена Евразийского экономического союза, то в графе 9 указывается присвоенный ему идентификационный код (номер) налогоплательщика.</w:t>
      </w:r>
    </w:p>
    <w:p w:rsidR="004340E5" w:rsidRDefault="004340E5">
      <w:pPr>
        <w:pStyle w:val="newncpi"/>
        <w:divId w:val="542211329"/>
        <w:rPr>
          <w:lang w:val="ru-RU"/>
        </w:rPr>
      </w:pPr>
      <w:r>
        <w:rPr>
          <w:lang w:val="ru-RU"/>
        </w:rPr>
        <w:t>Если продавцом является налогоплательщик государства, не являющегося членом Евразийского экономического союза, то графа 9 не заполняется;</w:t>
      </w:r>
    </w:p>
    <w:p w:rsidR="004340E5" w:rsidRDefault="004340E5">
      <w:pPr>
        <w:pStyle w:val="underpoint"/>
        <w:divId w:val="542211329"/>
        <w:rPr>
          <w:lang w:val="ru-RU"/>
        </w:rPr>
      </w:pPr>
      <w:r>
        <w:rPr>
          <w:lang w:val="ru-RU"/>
        </w:rPr>
        <w:t>122.9. в графе 10 указывается итоговая сумма покупок, включая сумму НДС, если иное не установлено частью второй настоящего подпункта.</w:t>
      </w:r>
    </w:p>
    <w:p w:rsidR="004340E5" w:rsidRDefault="004340E5">
      <w:pPr>
        <w:pStyle w:val="newncpi"/>
        <w:divId w:val="542211329"/>
        <w:rPr>
          <w:lang w:val="ru-RU"/>
        </w:rPr>
      </w:pPr>
      <w:r>
        <w:rPr>
          <w:lang w:val="ru-RU"/>
        </w:rPr>
        <w:t>В графе 10 указывается только сумма НДС:</w:t>
      </w:r>
    </w:p>
    <w:p w:rsidR="004340E5" w:rsidRDefault="004340E5">
      <w:pPr>
        <w:pStyle w:val="newncpi"/>
        <w:divId w:val="542211329"/>
        <w:rPr>
          <w:lang w:val="ru-RU"/>
        </w:rPr>
      </w:pPr>
      <w:r>
        <w:rPr>
          <w:lang w:val="ru-RU"/>
        </w:rPr>
        <w:t>при ввозе товаров на территорию Республики Беларусь, взимание НДС по которым осуществляют налоговые (таможенные) органы;</w:t>
      </w:r>
    </w:p>
    <w:p w:rsidR="004340E5" w:rsidRDefault="004340E5">
      <w:pPr>
        <w:pStyle w:val="newncpi"/>
        <w:divId w:val="542211329"/>
        <w:rPr>
          <w:lang w:val="ru-RU"/>
        </w:rPr>
      </w:pPr>
      <w:r>
        <w:rPr>
          <w:lang w:val="ru-RU"/>
        </w:rPr>
        <w:t>при возврате налоговыми (таможенными) органами плательщику сумм НДС, ранее уплаченных при ввозе товаров и отраженных в книге покупок;</w:t>
      </w:r>
    </w:p>
    <w:p w:rsidR="004340E5" w:rsidRDefault="004340E5">
      <w:pPr>
        <w:pStyle w:val="newncpi"/>
        <w:divId w:val="542211329"/>
        <w:rPr>
          <w:lang w:val="ru-RU"/>
        </w:rPr>
      </w:pPr>
      <w:r>
        <w:rPr>
          <w:lang w:val="ru-RU"/>
        </w:rPr>
        <w:t>при приобретении объектов на территории Республики Беларусь у иностранных организаций (иностранных индивидуальных предпринимателей), не состоящих на учете в налоговых органах Республики Беларусь;</w:t>
      </w:r>
    </w:p>
    <w:p w:rsidR="004340E5" w:rsidRDefault="004340E5">
      <w:pPr>
        <w:pStyle w:val="underpoint"/>
        <w:divId w:val="542211329"/>
        <w:rPr>
          <w:lang w:val="ru-RU"/>
        </w:rPr>
      </w:pPr>
      <w:r>
        <w:rPr>
          <w:lang w:val="ru-RU"/>
        </w:rPr>
        <w:t>122.10. в графах 11–13 указывается сумма НДС исходя из ставки налога, по которой эти покупки облагаются;</w:t>
      </w:r>
    </w:p>
    <w:p w:rsidR="004340E5" w:rsidRDefault="004340E5">
      <w:pPr>
        <w:pStyle w:val="underpoint"/>
        <w:divId w:val="542211329"/>
        <w:rPr>
          <w:lang w:val="ru-RU"/>
        </w:rPr>
      </w:pPr>
      <w:r>
        <w:rPr>
          <w:lang w:val="ru-RU"/>
        </w:rPr>
        <w:t>122.11. при корректировке в сторону уменьшения (передаче) налоговых вычетов в случае осуществления операций, указанных в части второй пункта 12, пунктах 17, 18, 25 статьи 133 Налогового кодекса Республики Беларусь, показатели граф 10–13 отражаются со знаком «–» (минус). Указанная корректировка (передача) налоговых вычетов производится в отношении сумм НДС, ранее отраженных в книге покупок;</w:t>
      </w:r>
    </w:p>
    <w:p w:rsidR="004340E5" w:rsidRDefault="004340E5">
      <w:pPr>
        <w:pStyle w:val="underpoint"/>
        <w:divId w:val="542211329"/>
        <w:rPr>
          <w:lang w:val="ru-RU"/>
        </w:rPr>
      </w:pPr>
      <w:r>
        <w:rPr>
          <w:lang w:val="ru-RU"/>
        </w:rPr>
        <w:lastRenderedPageBreak/>
        <w:t>122.12. в строке 1 отражаются итоговые суммы НДС за месяц, полученные путем суммирования сумм НДС по графам 11–13.</w:t>
      </w:r>
    </w:p>
    <w:p w:rsidR="004340E5" w:rsidRDefault="004340E5">
      <w:pPr>
        <w:pStyle w:val="newncpi"/>
        <w:divId w:val="542211329"/>
        <w:rPr>
          <w:lang w:val="ru-RU"/>
        </w:rPr>
      </w:pPr>
      <w:r>
        <w:rPr>
          <w:lang w:val="ru-RU"/>
        </w:rPr>
        <w:t>Строки 1.1–1.5 заполняются плательщиками по их выбору.</w:t>
      </w:r>
    </w:p>
    <w:p w:rsidR="004340E5" w:rsidRDefault="004340E5">
      <w:pPr>
        <w:pStyle w:val="newncpi"/>
        <w:divId w:val="542211329"/>
        <w:rPr>
          <w:lang w:val="ru-RU"/>
        </w:rPr>
      </w:pPr>
      <w:r>
        <w:rPr>
          <w:lang w:val="ru-RU"/>
        </w:rPr>
        <w:t>Строка 2 заполняется только в сводной книге покупок. В строке 2 сводной книги покупок отражаются итоговые суммы НДС, перенесенные из отдельных книг покупок.</w:t>
      </w:r>
    </w:p>
    <w:p w:rsidR="004340E5" w:rsidRDefault="004340E5">
      <w:pPr>
        <w:pStyle w:val="newncpi"/>
        <w:divId w:val="542211329"/>
        <w:rPr>
          <w:lang w:val="ru-RU"/>
        </w:rPr>
      </w:pPr>
      <w:r>
        <w:rPr>
          <w:lang w:val="ru-RU"/>
        </w:rPr>
        <w:t>Показатель строки 3 определяется путем суммирования итоговых сумм НДС за месяц, отраженных в строке 1, и итоговых сумм НДС за месяц, отраженных в строке 2.</w:t>
      </w:r>
    </w:p>
    <w:p w:rsidR="004340E5" w:rsidRDefault="004340E5">
      <w:pPr>
        <w:pStyle w:val="newncpi"/>
        <w:divId w:val="542211329"/>
        <w:rPr>
          <w:lang w:val="ru-RU"/>
        </w:rPr>
      </w:pPr>
      <w:r>
        <w:rPr>
          <w:lang w:val="ru-RU"/>
        </w:rPr>
        <w:t>Итоговая сумма НДС за месяц, в котором производится корректировка в сторону уменьшения (передача) налоговых вычетов в случае осуществления операций, указанных в части второй пункта 12, пунктах 17, 18, 25 статьи 133 Налогового кодекса Республики Беларусь, отражается в графе 11 (в графе 12 или 13) со знаком «–» (минус), если сумма уменьшения (передаваемая сумма) превышает имеющиеся в книге покупок за этот месяц суммы НДС, а также если в книге покупок за этот месяц суммы НДС отсутствуют.</w:t>
      </w:r>
    </w:p>
    <w:p w:rsidR="004340E5" w:rsidRDefault="004340E5">
      <w:pPr>
        <w:pStyle w:val="point"/>
        <w:divId w:val="542211329"/>
        <w:rPr>
          <w:lang w:val="ru-RU"/>
        </w:rPr>
      </w:pPr>
      <w:r>
        <w:rPr>
          <w:lang w:val="ru-RU"/>
        </w:rPr>
        <w:t>123. По усмотрению плательщика книга покупок может быть дополнена необходимыми ему графами.</w:t>
      </w:r>
    </w:p>
    <w:p w:rsidR="004340E5" w:rsidRDefault="004340E5">
      <w:pPr>
        <w:rPr>
          <w:rFonts w:eastAsia="Times New Roman"/>
          <w:lang w:val="ru-RU"/>
        </w:rPr>
        <w:sectPr w:rsidR="004340E5" w:rsidSect="004340E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60"/>
        </w:sectPr>
      </w:pPr>
    </w:p>
    <w:p w:rsidR="004340E5" w:rsidRDefault="004340E5">
      <w:pPr>
        <w:pStyle w:val="newncpi"/>
        <w:divId w:val="109208445"/>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5872"/>
        <w:gridCol w:w="3817"/>
      </w:tblGrid>
      <w:tr w:rsidR="004340E5">
        <w:trPr>
          <w:divId w:val="109208445"/>
          <w:trHeight w:val="238"/>
        </w:trPr>
        <w:tc>
          <w:tcPr>
            <w:tcW w:w="3030" w:type="pct"/>
            <w:tcMar>
              <w:top w:w="0" w:type="dxa"/>
              <w:left w:w="6" w:type="dxa"/>
              <w:bottom w:w="0" w:type="dxa"/>
              <w:right w:w="6" w:type="dxa"/>
            </w:tcMar>
            <w:hideMark/>
          </w:tcPr>
          <w:p w:rsidR="004340E5" w:rsidRDefault="004340E5">
            <w:pPr>
              <w:pStyle w:val="newncpi"/>
            </w:pPr>
            <w:r>
              <w:t> </w:t>
            </w:r>
          </w:p>
        </w:tc>
        <w:tc>
          <w:tcPr>
            <w:tcW w:w="1970" w:type="pct"/>
            <w:tcMar>
              <w:top w:w="0" w:type="dxa"/>
              <w:left w:w="6" w:type="dxa"/>
              <w:bottom w:w="0" w:type="dxa"/>
              <w:right w:w="6" w:type="dxa"/>
            </w:tcMar>
            <w:hideMark/>
          </w:tcPr>
          <w:p w:rsidR="004340E5" w:rsidRDefault="004340E5">
            <w:pPr>
              <w:pStyle w:val="append1"/>
            </w:pPr>
            <w:r>
              <w:t>Приложение 1</w:t>
            </w:r>
          </w:p>
          <w:p w:rsidR="004340E5" w:rsidRDefault="004340E5">
            <w:pPr>
              <w:pStyle w:val="append"/>
            </w:pPr>
            <w:r>
              <w:t>к Инструкции о порядке заполнения</w:t>
            </w:r>
            <w:r>
              <w:br/>
              <w:t xml:space="preserve">налоговых деклараций (расчетов) </w:t>
            </w:r>
            <w:r>
              <w:br/>
              <w:t xml:space="preserve">по налогам (сборам), книги покупок </w:t>
            </w:r>
          </w:p>
        </w:tc>
      </w:tr>
    </w:tbl>
    <w:p w:rsidR="004340E5" w:rsidRDefault="004340E5">
      <w:pPr>
        <w:pStyle w:val="titlep"/>
        <w:jc w:val="left"/>
        <w:divId w:val="109208445"/>
        <w:rPr>
          <w:lang w:val="ru-RU"/>
        </w:rPr>
      </w:pPr>
      <w:r>
        <w:rPr>
          <w:lang w:val="ru-RU"/>
        </w:rPr>
        <w:t>КОДЫ</w:t>
      </w:r>
      <w:r>
        <w:rPr>
          <w:lang w:val="ru-RU"/>
        </w:rPr>
        <w:br/>
        <w:t>типов объектов (мест)</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79"/>
        <w:gridCol w:w="8800"/>
      </w:tblGrid>
      <w:tr w:rsidR="004340E5">
        <w:trPr>
          <w:divId w:val="109208445"/>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Код</w:t>
            </w:r>
          </w:p>
        </w:tc>
        <w:tc>
          <w:tcPr>
            <w:tcW w:w="4546" w:type="pct"/>
            <w:tcBorders>
              <w:left w:val="single" w:sz="4" w:space="0" w:color="auto"/>
              <w:bottom w:val="single" w:sz="4" w:space="0" w:color="auto"/>
            </w:tcBorders>
            <w:tcMar>
              <w:top w:w="0" w:type="dxa"/>
              <w:left w:w="6" w:type="dxa"/>
              <w:bottom w:w="0" w:type="dxa"/>
              <w:right w:w="6" w:type="dxa"/>
            </w:tcMar>
            <w:vAlign w:val="center"/>
            <w:hideMark/>
          </w:tcPr>
          <w:p w:rsidR="004340E5" w:rsidRDefault="004340E5">
            <w:pPr>
              <w:pStyle w:val="table10"/>
              <w:jc w:val="center"/>
            </w:pPr>
            <w:r>
              <w:t>Тип объекта (форма торговли, оказания услуг)</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Торговый объект, за исключением объектов (формы торговли), относящихся к кодам 4 и 5 настоящего приложения</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Торговое место (на рынке, ярмарке, выставке-продаже)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Исключена</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Развозная и разносная торговля, за исключением торговли с использованием торговых автоматов</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Торговля с использованием торговых автоматов</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6</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Обслуживающий объект (объект, принадлежащий плательщику на праве собственности, владения, пользования, в котором оказываются услуги (выполняются работы) потребителям, осуществляется прием заказов на оказание услуг (выполнение работ) потребителям), за исключением обслуживающих объектов, относящихся к кодам 7 и 8 настоящего приложения</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7</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Жилые помещения, предоставляемые для краткосрочного проживания</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8</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Садовые домики, дачи, предоставляемые для краткосрочного проживания</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9</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Оказание услуг в дистанционной форме посредством сети Интернет</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Исключена</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Оказание услуг (выполнение работ) без использования обслуживающих объектов</w:t>
            </w:r>
          </w:p>
        </w:tc>
      </w:tr>
    </w:tbl>
    <w:p w:rsidR="004340E5" w:rsidRDefault="004340E5">
      <w:pPr>
        <w:pStyle w:val="newncpi"/>
        <w:divId w:val="109208445"/>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011"/>
        <w:gridCol w:w="3678"/>
      </w:tblGrid>
      <w:tr w:rsidR="004340E5">
        <w:trPr>
          <w:divId w:val="109208445"/>
          <w:trHeight w:val="238"/>
        </w:trPr>
        <w:tc>
          <w:tcPr>
            <w:tcW w:w="3102" w:type="pct"/>
            <w:tcMar>
              <w:top w:w="0" w:type="dxa"/>
              <w:left w:w="6" w:type="dxa"/>
              <w:bottom w:w="0" w:type="dxa"/>
              <w:right w:w="6" w:type="dxa"/>
            </w:tcMar>
            <w:hideMark/>
          </w:tcPr>
          <w:p w:rsidR="004340E5" w:rsidRDefault="004340E5">
            <w:pPr>
              <w:pStyle w:val="newncpi"/>
            </w:pPr>
            <w:r>
              <w:t> </w:t>
            </w:r>
          </w:p>
        </w:tc>
        <w:tc>
          <w:tcPr>
            <w:tcW w:w="1898" w:type="pct"/>
            <w:tcMar>
              <w:top w:w="0" w:type="dxa"/>
              <w:left w:w="6" w:type="dxa"/>
              <w:bottom w:w="0" w:type="dxa"/>
              <w:right w:w="6" w:type="dxa"/>
            </w:tcMar>
            <w:hideMark/>
          </w:tcPr>
          <w:p w:rsidR="004340E5" w:rsidRDefault="004340E5">
            <w:pPr>
              <w:pStyle w:val="append1"/>
            </w:pPr>
            <w:r>
              <w:t>Приложение 2</w:t>
            </w:r>
          </w:p>
          <w:p w:rsidR="004340E5" w:rsidRDefault="004340E5">
            <w:pPr>
              <w:pStyle w:val="append"/>
            </w:pPr>
            <w:r>
              <w:t>к Инструкции о порядке заполнения</w:t>
            </w:r>
            <w:r>
              <w:br/>
              <w:t>налоговых деклараций (расчетов)</w:t>
            </w:r>
            <w:r>
              <w:br/>
              <w:t>по налогам (сборам), книги покупок</w:t>
            </w:r>
            <w:r>
              <w:br/>
              <w:t>(в редакции постановления</w:t>
            </w:r>
            <w:r>
              <w:br/>
              <w:t>Министерства по налогам и сборам</w:t>
            </w:r>
            <w:r>
              <w:br/>
              <w:t>Республики Беларусь</w:t>
            </w:r>
            <w:r>
              <w:br/>
              <w:t xml:space="preserve">23.01.2023 № 2) </w:t>
            </w:r>
          </w:p>
        </w:tc>
      </w:tr>
    </w:tbl>
    <w:p w:rsidR="004340E5" w:rsidRDefault="004340E5">
      <w:pPr>
        <w:pStyle w:val="titlep"/>
        <w:jc w:val="left"/>
        <w:divId w:val="109208445"/>
        <w:rPr>
          <w:lang w:val="ru-RU"/>
        </w:rPr>
      </w:pPr>
      <w:r>
        <w:rPr>
          <w:lang w:val="ru-RU"/>
        </w:rPr>
        <w:t>СПРАВОЧНИК</w:t>
      </w:r>
      <w:r>
        <w:rPr>
          <w:lang w:val="ru-RU"/>
        </w:rPr>
        <w:br/>
        <w:t>групп подакцизных товаров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63"/>
        <w:gridCol w:w="8216"/>
      </w:tblGrid>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Код группы</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Наименование группы</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14 01</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спирт из пищевого сырья, водку, ликеро-водочные изделия, спиртосодержащие растворы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14 02</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вермуты и вина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14 03</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вина игристые и шампанские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14 04</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коньяк, бренди, кальвадос, коньячные напитки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14 05</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пиво (кроме импортированного)</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14 06</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спирт этиловый ректификованный технический (кроме импортированного)</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14 07</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табачные изделия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14 08</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напитки слабоалкогольные и винные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14 09</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мазут, используемый для выработки электрической и тепловой энергии</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14 10</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масла моторные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14 11</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автомобильное топливо и иное используемое в качестве автомобильного (кроме импортированного)</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14 12</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жидкости для электронных систем курения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14 13</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нетабачные никотиносодержащие изделия (кроме импортированных)</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lastRenderedPageBreak/>
              <w:t>14 14</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жидкости для электронных систем курения импортированные</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14 15</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нетабачные никотиносодержащие изделия импортированные</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14 17</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нефть</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14 18</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алкогольную продукцию и спиртосодержащие растворы импортированные</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14 19</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пиво импортированное</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14 20</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табачные изделия импортированные</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14 22</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автомобильное и иное используемое в качестве автомобильного импортированное топливо</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14 23</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масла моторные импортированные</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14 24</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товары, ввозимые на территорию Республики Беларусь из Республики Казахстан</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14 25</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товары, ввозимые на территорию Республики Беларусь из Республики Армения</w:t>
            </w:r>
          </w:p>
        </w:tc>
      </w:tr>
      <w:tr w:rsidR="004340E5">
        <w:trPr>
          <w:divId w:val="109208445"/>
          <w:trHeight w:val="240"/>
        </w:trPr>
        <w:tc>
          <w:tcPr>
            <w:tcW w:w="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14 26</w:t>
            </w:r>
          </w:p>
        </w:tc>
        <w:tc>
          <w:tcPr>
            <w:tcW w:w="4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Акцизы на товары, ввозимые на территорию Республики Беларусь из Кыргызской Республики</w:t>
            </w:r>
          </w:p>
        </w:tc>
      </w:tr>
    </w:tbl>
    <w:p w:rsidR="004340E5" w:rsidRDefault="004340E5">
      <w:pPr>
        <w:pStyle w:val="newncpi"/>
        <w:divId w:val="109208445"/>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872"/>
        <w:gridCol w:w="3817"/>
      </w:tblGrid>
      <w:tr w:rsidR="004340E5">
        <w:trPr>
          <w:divId w:val="109208445"/>
          <w:trHeight w:val="238"/>
        </w:trPr>
        <w:tc>
          <w:tcPr>
            <w:tcW w:w="3030" w:type="pct"/>
            <w:tcMar>
              <w:top w:w="0" w:type="dxa"/>
              <w:left w:w="6" w:type="dxa"/>
              <w:bottom w:w="0" w:type="dxa"/>
              <w:right w:w="6" w:type="dxa"/>
            </w:tcMar>
            <w:hideMark/>
          </w:tcPr>
          <w:p w:rsidR="004340E5" w:rsidRDefault="004340E5">
            <w:pPr>
              <w:pStyle w:val="newncpi"/>
            </w:pPr>
            <w:r>
              <w:t> </w:t>
            </w:r>
          </w:p>
        </w:tc>
        <w:tc>
          <w:tcPr>
            <w:tcW w:w="1970" w:type="pct"/>
            <w:tcMar>
              <w:top w:w="0" w:type="dxa"/>
              <w:left w:w="6" w:type="dxa"/>
              <w:bottom w:w="0" w:type="dxa"/>
              <w:right w:w="6" w:type="dxa"/>
            </w:tcMar>
            <w:hideMark/>
          </w:tcPr>
          <w:p w:rsidR="004340E5" w:rsidRDefault="004340E5">
            <w:pPr>
              <w:pStyle w:val="append1"/>
            </w:pPr>
            <w:r>
              <w:t>Приложение 3</w:t>
            </w:r>
          </w:p>
          <w:p w:rsidR="004340E5" w:rsidRDefault="004340E5">
            <w:pPr>
              <w:pStyle w:val="append"/>
            </w:pPr>
            <w:r>
              <w:t>к Инструкции о порядке заполнения</w:t>
            </w:r>
            <w:r>
              <w:br/>
              <w:t xml:space="preserve">налоговых деклараций (расчетов) </w:t>
            </w:r>
            <w:r>
              <w:br/>
              <w:t xml:space="preserve">по налогам (сборам), книги покупок </w:t>
            </w:r>
          </w:p>
        </w:tc>
      </w:tr>
    </w:tbl>
    <w:p w:rsidR="004340E5" w:rsidRDefault="004340E5">
      <w:pPr>
        <w:pStyle w:val="titlep"/>
        <w:jc w:val="left"/>
        <w:divId w:val="109208445"/>
        <w:rPr>
          <w:lang w:val="ru-RU"/>
        </w:rPr>
      </w:pPr>
      <w:r>
        <w:rPr>
          <w:lang w:val="ru-RU"/>
        </w:rPr>
        <w:t>КОДЫ</w:t>
      </w:r>
      <w:r>
        <w:rPr>
          <w:lang w:val="ru-RU"/>
        </w:rPr>
        <w:br/>
        <w:t>видов алкогольной продукции, табачных изделий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79"/>
        <w:gridCol w:w="8800"/>
      </w:tblGrid>
      <w:tr w:rsidR="004340E5">
        <w:trPr>
          <w:divId w:val="109208445"/>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Код вида</w:t>
            </w:r>
          </w:p>
        </w:tc>
        <w:tc>
          <w:tcPr>
            <w:tcW w:w="4546" w:type="pct"/>
            <w:tcBorders>
              <w:left w:val="single" w:sz="4" w:space="0" w:color="auto"/>
              <w:bottom w:val="single" w:sz="4" w:space="0" w:color="auto"/>
            </w:tcBorders>
            <w:tcMar>
              <w:top w:w="0" w:type="dxa"/>
              <w:left w:w="6" w:type="dxa"/>
              <w:bottom w:w="0" w:type="dxa"/>
              <w:right w:w="6" w:type="dxa"/>
            </w:tcMar>
            <w:vAlign w:val="center"/>
            <w:hideMark/>
          </w:tcPr>
          <w:p w:rsidR="004340E5" w:rsidRDefault="004340E5">
            <w:pPr>
              <w:pStyle w:val="table10"/>
              <w:jc w:val="center"/>
            </w:pPr>
            <w:r>
              <w:t>Наименование алкогольной продукции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00 42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Спирт этиловый ректификованный</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00 41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Спирт-сырец этиловый из пищевого сырья</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00 40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Этиловый спирт, получаемый из пищевого сырья</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00 20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Коньяк наливом</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00 81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Соки спиртованные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00 82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Соки сброженно-спиртованные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00 90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Настои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01 00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Морсы</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01 10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Водно-спиртовые экстракты</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01 20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Концентрированные пищевые основы</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01 30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Ароматизаторы пищевые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01 50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Дистилляты</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01 60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Виски наливом</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01 40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Иные пищевые спиртовые полуфабрикаты</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Водки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10 20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Ликеро-водочные изделия. В данный вид включаются ликеры (крепкие, десертные, эмульсионные), кремы, наливки, пунши, настойки (сладкие, полусладкие, полусладкие слабоградусные, горькие, горькие слабоградусные), джины, напитки десертные, аперитивы, бальзамы, коктейли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Виски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Ром</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Текила</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Вина плодовые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10 61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Вина плодовые крепленые ординарные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10 62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Вина фруктово-ягодные натуральные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10 63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Вина плодовые крепленые марочные, улучшенного качества и специальной технологии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10 90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Вина игристые (в том числе шампанские)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11 00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Вина виноградные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11 01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Вина виноградные оригинальные</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Коньяки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Бренди</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11 50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Другие алкогольные напитки. В данную группу включаются виды алкогольных напитков, не указанные в кодах 1010, 1020, 1030, 1040, 1060, 1090, 1100, 1130, 1140 и 1160</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lastRenderedPageBreak/>
              <w:t>50 10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 xml:space="preserve">Папиросы </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50 21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Сигареты с фильтром</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50 22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Сигареты без фильтра</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50 30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Сигары</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50 40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Сигариллы (сигариты)</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50 50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 xml:space="preserve">Табак </w:t>
            </w:r>
          </w:p>
        </w:tc>
      </w:tr>
      <w:tr w:rsidR="004340E5">
        <w:trPr>
          <w:divId w:val="109208445"/>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50 60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4340E5" w:rsidRDefault="004340E5">
            <w:pPr>
              <w:pStyle w:val="table10"/>
            </w:pPr>
            <w:r>
              <w:t>Махорка-крупка курительная</w:t>
            </w:r>
          </w:p>
        </w:tc>
      </w:tr>
      <w:tr w:rsidR="004340E5">
        <w:trPr>
          <w:divId w:val="109208445"/>
          <w:trHeight w:val="240"/>
        </w:trPr>
        <w:tc>
          <w:tcPr>
            <w:tcW w:w="454" w:type="pct"/>
            <w:tcBorders>
              <w:top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50 70</w:t>
            </w:r>
          </w:p>
        </w:tc>
        <w:tc>
          <w:tcPr>
            <w:tcW w:w="4546" w:type="pct"/>
            <w:tcBorders>
              <w:top w:val="single" w:sz="4" w:space="0" w:color="auto"/>
              <w:left w:val="single" w:sz="4" w:space="0" w:color="auto"/>
            </w:tcBorders>
            <w:tcMar>
              <w:top w:w="0" w:type="dxa"/>
              <w:left w:w="6" w:type="dxa"/>
              <w:bottom w:w="0" w:type="dxa"/>
              <w:right w:w="6" w:type="dxa"/>
            </w:tcMar>
            <w:hideMark/>
          </w:tcPr>
          <w:p w:rsidR="004340E5" w:rsidRDefault="004340E5">
            <w:pPr>
              <w:pStyle w:val="table10"/>
            </w:pPr>
            <w:r>
              <w:t>Иные табачные изделия</w:t>
            </w:r>
          </w:p>
        </w:tc>
      </w:tr>
    </w:tbl>
    <w:p w:rsidR="004340E5" w:rsidRDefault="004340E5">
      <w:pPr>
        <w:pStyle w:val="newncpi"/>
        <w:divId w:val="109208445"/>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011"/>
        <w:gridCol w:w="3678"/>
      </w:tblGrid>
      <w:tr w:rsidR="004340E5">
        <w:trPr>
          <w:divId w:val="109208445"/>
          <w:trHeight w:val="238"/>
        </w:trPr>
        <w:tc>
          <w:tcPr>
            <w:tcW w:w="3102" w:type="pct"/>
            <w:tcMar>
              <w:top w:w="0" w:type="dxa"/>
              <w:left w:w="6" w:type="dxa"/>
              <w:bottom w:w="0" w:type="dxa"/>
              <w:right w:w="6" w:type="dxa"/>
            </w:tcMar>
            <w:hideMark/>
          </w:tcPr>
          <w:p w:rsidR="004340E5" w:rsidRDefault="004340E5">
            <w:pPr>
              <w:pStyle w:val="newncpi"/>
            </w:pPr>
            <w:r>
              <w:t> </w:t>
            </w:r>
          </w:p>
        </w:tc>
        <w:tc>
          <w:tcPr>
            <w:tcW w:w="1898" w:type="pct"/>
            <w:tcMar>
              <w:top w:w="0" w:type="dxa"/>
              <w:left w:w="6" w:type="dxa"/>
              <w:bottom w:w="0" w:type="dxa"/>
              <w:right w:w="6" w:type="dxa"/>
            </w:tcMar>
            <w:hideMark/>
          </w:tcPr>
          <w:p w:rsidR="004340E5" w:rsidRDefault="004340E5">
            <w:pPr>
              <w:pStyle w:val="append1"/>
            </w:pPr>
            <w:r>
              <w:t>Приложение 4</w:t>
            </w:r>
          </w:p>
          <w:p w:rsidR="004340E5" w:rsidRDefault="004340E5">
            <w:pPr>
              <w:pStyle w:val="append"/>
            </w:pPr>
            <w:r>
              <w:t>к Инструкции о порядке заполнения</w:t>
            </w:r>
            <w:r>
              <w:br/>
              <w:t>налоговых деклараций (расчетов)</w:t>
            </w:r>
            <w:r>
              <w:br/>
              <w:t>по налогам (сборам), книги покупок</w:t>
            </w:r>
            <w:r>
              <w:br/>
              <w:t>(в редакции постановления</w:t>
            </w:r>
            <w:r>
              <w:br/>
              <w:t>Министерства по налогам и сборам</w:t>
            </w:r>
            <w:r>
              <w:br/>
              <w:t>Республики Беларусь</w:t>
            </w:r>
            <w:r>
              <w:br/>
              <w:t xml:space="preserve">23.01.2023 № 2) </w:t>
            </w:r>
          </w:p>
        </w:tc>
      </w:tr>
    </w:tbl>
    <w:p w:rsidR="004340E5" w:rsidRDefault="004340E5">
      <w:pPr>
        <w:pStyle w:val="titlep"/>
        <w:jc w:val="left"/>
        <w:divId w:val="109208445"/>
        <w:rPr>
          <w:lang w:val="ru-RU"/>
        </w:rPr>
      </w:pPr>
      <w:r>
        <w:rPr>
          <w:lang w:val="ru-RU"/>
        </w:rPr>
        <w:t>КОДЫ</w:t>
      </w:r>
      <w:r>
        <w:rPr>
          <w:lang w:val="ru-RU"/>
        </w:rPr>
        <w:br/>
        <w:t>работ, услуг, групп товаров</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24"/>
        <w:gridCol w:w="1173"/>
        <w:gridCol w:w="7482"/>
      </w:tblGrid>
      <w:tr w:rsidR="004340E5">
        <w:trPr>
          <w:divId w:val="109208445"/>
          <w:trHeight w:val="240"/>
        </w:trPr>
        <w:tc>
          <w:tcPr>
            <w:tcW w:w="11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Коды</w:t>
            </w:r>
          </w:p>
        </w:tc>
        <w:tc>
          <w:tcPr>
            <w:tcW w:w="38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Вид работ, услуг, группа реализуемых товаров</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работ, услуг</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групп товаров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0E5" w:rsidRDefault="004340E5">
            <w:pPr>
              <w:rPr>
                <w:rFonts w:eastAsiaTheme="minorEastAsia"/>
                <w:sz w:val="20"/>
                <w:szCs w:val="20"/>
              </w:rPr>
            </w:pP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1</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2</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4340E5" w:rsidRDefault="004340E5">
            <w:pPr>
              <w:pStyle w:val="table10"/>
              <w:jc w:val="center"/>
            </w:pPr>
            <w:r>
              <w:t>3</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Розничная торговля:</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10120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хлебом и хлебобулочными изделиями, молоком и молочной продукцией</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11130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овощами, плодами, ягодами, арбузами, дынями, виноградом</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11140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иными продовольственными товарами (за исключением пива, пивного коктейля, изготавливаемых на основе пива (пивных напитков), алкогольных напитков)</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10200</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иными непродовольственными товарами (за исключением ювелирных и других бытовых изделий из драгоценных металлов и драгоценных камней, специфических товаров, табачных изделий, жидкостей для электронных систем курения, нетабачных никотиносодержащих изделий, электронных систем курения, систем для потребления табака, нефтепродуктов через автозаправочные станции, ценных бумаг, газет и журналов, всех видов изделий из натурального меха, мебели, электрохолодильников бытовых и морозильников, машин стиральных бытовых, телевизионных приемников цветного и черно-белого изображения, компьютеров бытовых персональных, ноутбуков, их составных частей и узлов, электронных книг, планшетных компьютеров, мобильных телефонов, запасных частей к автомобилям, автомототранспортных средств, одежды из натуральной кожи (пальто, полупальто, куртки, блейзеры, жакеты, жилеты, пиджаки, плащи, костюмы), ковров и ковровых изделий, сложных бытовых электротоваров)</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28000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Иные виды услуг и работ (за исключением поименованных в пункте 2 статьи 336 Налогового кодекса Республики Беларусь)</w:t>
            </w:r>
          </w:p>
        </w:tc>
      </w:tr>
      <w:tr w:rsidR="004340E5">
        <w:trPr>
          <w:divId w:val="109208445"/>
          <w:trHeight w:val="240"/>
        </w:trPr>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29910</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jc w:val="center"/>
            </w:pPr>
            <w:r>
              <w:t> </w:t>
            </w:r>
          </w:p>
        </w:tc>
        <w:tc>
          <w:tcPr>
            <w:tcW w:w="3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340E5" w:rsidRDefault="004340E5">
            <w:pPr>
              <w:pStyle w:val="table10"/>
            </w:pPr>
            <w:r>
              <w:t>Предоставление мест для краткосрочного проживания</w:t>
            </w:r>
          </w:p>
        </w:tc>
      </w:tr>
    </w:tbl>
    <w:p w:rsidR="004340E5" w:rsidRDefault="004340E5">
      <w:pPr>
        <w:divId w:val="109208445"/>
        <w:rPr>
          <w:rFonts w:eastAsia="Times New Roman"/>
        </w:rPr>
      </w:pPr>
    </w:p>
    <w:p w:rsidR="00031B39" w:rsidRDefault="00031B39"/>
    <w:sectPr w:rsidR="00031B39" w:rsidSect="004340E5">
      <w:pgSz w:w="12240" w:h="15840"/>
      <w:pgMar w:top="1134" w:right="850" w:bottom="1134" w:left="1701" w:header="2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7B31" w:rsidRDefault="00DA7B31" w:rsidP="004340E5">
      <w:pPr>
        <w:spacing w:after="0" w:line="240" w:lineRule="auto"/>
      </w:pPr>
      <w:r>
        <w:separator/>
      </w:r>
    </w:p>
  </w:endnote>
  <w:endnote w:type="continuationSeparator" w:id="0">
    <w:p w:rsidR="00DA7B31" w:rsidRDefault="00DA7B31" w:rsidP="0043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40E5" w:rsidRDefault="004340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40E5" w:rsidRDefault="004340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4340E5" w:rsidTr="004340E5">
      <w:tc>
        <w:tcPr>
          <w:tcW w:w="1800" w:type="dxa"/>
          <w:shd w:val="clear" w:color="auto" w:fill="auto"/>
          <w:vAlign w:val="center"/>
        </w:tcPr>
        <w:p w:rsidR="004340E5" w:rsidRDefault="004340E5">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4340E5" w:rsidRDefault="004340E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24.03.2025</w:t>
          </w:r>
        </w:p>
        <w:p w:rsidR="004340E5" w:rsidRDefault="004340E5">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4340E5" w:rsidRPr="004340E5" w:rsidRDefault="004340E5">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4340E5" w:rsidRDefault="004340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7B31" w:rsidRDefault="00DA7B31" w:rsidP="004340E5">
      <w:pPr>
        <w:spacing w:after="0" w:line="240" w:lineRule="auto"/>
      </w:pPr>
      <w:r>
        <w:separator/>
      </w:r>
    </w:p>
  </w:footnote>
  <w:footnote w:type="continuationSeparator" w:id="0">
    <w:p w:rsidR="00DA7B31" w:rsidRDefault="00DA7B31" w:rsidP="0043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40E5" w:rsidRDefault="004340E5" w:rsidP="00EB27FC">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4340E5" w:rsidRDefault="004340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40E5" w:rsidRPr="004340E5" w:rsidRDefault="004340E5" w:rsidP="00EB27FC">
    <w:pPr>
      <w:pStyle w:val="a5"/>
      <w:framePr w:wrap="around" w:vAnchor="text" w:hAnchor="margin" w:xAlign="center" w:y="1"/>
      <w:rPr>
        <w:rStyle w:val="a9"/>
        <w:rFonts w:ascii="Times New Roman" w:hAnsi="Times New Roman" w:cs="Times New Roman"/>
        <w:sz w:val="24"/>
      </w:rPr>
    </w:pPr>
    <w:r w:rsidRPr="004340E5">
      <w:rPr>
        <w:rStyle w:val="a9"/>
        <w:rFonts w:ascii="Times New Roman" w:hAnsi="Times New Roman" w:cs="Times New Roman"/>
        <w:sz w:val="24"/>
      </w:rPr>
      <w:fldChar w:fldCharType="begin"/>
    </w:r>
    <w:r w:rsidRPr="004340E5">
      <w:rPr>
        <w:rStyle w:val="a9"/>
        <w:rFonts w:ascii="Times New Roman" w:hAnsi="Times New Roman" w:cs="Times New Roman"/>
        <w:sz w:val="24"/>
      </w:rPr>
      <w:instrText xml:space="preserve"> PAGE </w:instrText>
    </w:r>
    <w:r w:rsidRPr="004340E5">
      <w:rPr>
        <w:rStyle w:val="a9"/>
        <w:rFonts w:ascii="Times New Roman" w:hAnsi="Times New Roman" w:cs="Times New Roman"/>
        <w:sz w:val="24"/>
      </w:rPr>
      <w:fldChar w:fldCharType="separate"/>
    </w:r>
    <w:r w:rsidRPr="004340E5">
      <w:rPr>
        <w:rStyle w:val="a9"/>
        <w:rFonts w:ascii="Times New Roman" w:hAnsi="Times New Roman" w:cs="Times New Roman"/>
        <w:noProof/>
        <w:sz w:val="24"/>
      </w:rPr>
      <w:t>2</w:t>
    </w:r>
    <w:r w:rsidRPr="004340E5">
      <w:rPr>
        <w:rStyle w:val="a9"/>
        <w:rFonts w:ascii="Times New Roman" w:hAnsi="Times New Roman" w:cs="Times New Roman"/>
        <w:sz w:val="24"/>
      </w:rPr>
      <w:fldChar w:fldCharType="end"/>
    </w:r>
  </w:p>
  <w:p w:rsidR="004340E5" w:rsidRPr="004340E5" w:rsidRDefault="004340E5">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40E5" w:rsidRDefault="004340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E5"/>
    <w:rsid w:val="00031B39"/>
    <w:rsid w:val="004340E5"/>
    <w:rsid w:val="00DA7B31"/>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4C7E45-9708-4B6F-AAE1-6B527EFE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40E5"/>
    <w:rPr>
      <w:color w:val="154C94"/>
      <w:u w:val="single"/>
    </w:rPr>
  </w:style>
  <w:style w:type="character" w:styleId="a4">
    <w:name w:val="FollowedHyperlink"/>
    <w:basedOn w:val="a0"/>
    <w:uiPriority w:val="99"/>
    <w:semiHidden/>
    <w:unhideWhenUsed/>
    <w:rsid w:val="004340E5"/>
    <w:rPr>
      <w:color w:val="154C94"/>
      <w:u w:val="single"/>
    </w:rPr>
  </w:style>
  <w:style w:type="paragraph" w:customStyle="1" w:styleId="msonormal0">
    <w:name w:val="msonormal"/>
    <w:basedOn w:val="a"/>
    <w:rsid w:val="004340E5"/>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article">
    <w:name w:val="article"/>
    <w:basedOn w:val="a"/>
    <w:rsid w:val="004340E5"/>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4340E5"/>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4340E5"/>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4340E5"/>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4340E5"/>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4340E5"/>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4340E5"/>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4340E5"/>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4340E5"/>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4340E5"/>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4340E5"/>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4340E5"/>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4340E5"/>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4340E5"/>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4340E5"/>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4340E5"/>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4340E5"/>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4340E5"/>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4340E5"/>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4340E5"/>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4340E5"/>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4340E5"/>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4340E5"/>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4340E5"/>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4340E5"/>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4340E5"/>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4340E5"/>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4340E5"/>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4340E5"/>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4340E5"/>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4340E5"/>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4340E5"/>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4340E5"/>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4340E5"/>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4340E5"/>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4340E5"/>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4340E5"/>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4340E5"/>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4340E5"/>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4340E5"/>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4340E5"/>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4340E5"/>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4340E5"/>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4340E5"/>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4340E5"/>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4340E5"/>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4340E5"/>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4340E5"/>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4340E5"/>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4340E5"/>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4340E5"/>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4340E5"/>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4340E5"/>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4340E5"/>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4340E5"/>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4340E5"/>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4340E5"/>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4340E5"/>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4340E5"/>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4340E5"/>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4340E5"/>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4340E5"/>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4340E5"/>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4340E5"/>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4340E5"/>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4340E5"/>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4340E5"/>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4340E5"/>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4340E5"/>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4340E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4340E5"/>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4340E5"/>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4340E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4340E5"/>
    <w:rPr>
      <w:rFonts w:ascii="Times New Roman" w:hAnsi="Times New Roman" w:cs="Times New Roman" w:hint="default"/>
      <w:caps/>
    </w:rPr>
  </w:style>
  <w:style w:type="character" w:customStyle="1" w:styleId="promulgator">
    <w:name w:val="promulgator"/>
    <w:basedOn w:val="a0"/>
    <w:rsid w:val="004340E5"/>
    <w:rPr>
      <w:rFonts w:ascii="Times New Roman" w:hAnsi="Times New Roman" w:cs="Times New Roman" w:hint="default"/>
      <w:caps/>
    </w:rPr>
  </w:style>
  <w:style w:type="character" w:customStyle="1" w:styleId="datepr">
    <w:name w:val="datepr"/>
    <w:basedOn w:val="a0"/>
    <w:rsid w:val="004340E5"/>
    <w:rPr>
      <w:rFonts w:ascii="Times New Roman" w:hAnsi="Times New Roman" w:cs="Times New Roman" w:hint="default"/>
    </w:rPr>
  </w:style>
  <w:style w:type="character" w:customStyle="1" w:styleId="datecity">
    <w:name w:val="datecity"/>
    <w:basedOn w:val="a0"/>
    <w:rsid w:val="004340E5"/>
    <w:rPr>
      <w:rFonts w:ascii="Times New Roman" w:hAnsi="Times New Roman" w:cs="Times New Roman" w:hint="default"/>
      <w:sz w:val="24"/>
      <w:szCs w:val="24"/>
    </w:rPr>
  </w:style>
  <w:style w:type="character" w:customStyle="1" w:styleId="datereg">
    <w:name w:val="datereg"/>
    <w:basedOn w:val="a0"/>
    <w:rsid w:val="004340E5"/>
    <w:rPr>
      <w:rFonts w:ascii="Times New Roman" w:hAnsi="Times New Roman" w:cs="Times New Roman" w:hint="default"/>
    </w:rPr>
  </w:style>
  <w:style w:type="character" w:customStyle="1" w:styleId="number">
    <w:name w:val="number"/>
    <w:basedOn w:val="a0"/>
    <w:rsid w:val="004340E5"/>
    <w:rPr>
      <w:rFonts w:ascii="Times New Roman" w:hAnsi="Times New Roman" w:cs="Times New Roman" w:hint="default"/>
    </w:rPr>
  </w:style>
  <w:style w:type="character" w:customStyle="1" w:styleId="bigsimbol">
    <w:name w:val="bigsimbol"/>
    <w:basedOn w:val="a0"/>
    <w:rsid w:val="004340E5"/>
    <w:rPr>
      <w:rFonts w:ascii="Times New Roman" w:hAnsi="Times New Roman" w:cs="Times New Roman" w:hint="default"/>
      <w:caps/>
    </w:rPr>
  </w:style>
  <w:style w:type="character" w:customStyle="1" w:styleId="razr">
    <w:name w:val="razr"/>
    <w:basedOn w:val="a0"/>
    <w:rsid w:val="004340E5"/>
    <w:rPr>
      <w:rFonts w:ascii="Times New Roman" w:hAnsi="Times New Roman" w:cs="Times New Roman" w:hint="default"/>
      <w:spacing w:val="30"/>
    </w:rPr>
  </w:style>
  <w:style w:type="character" w:customStyle="1" w:styleId="onesymbol">
    <w:name w:val="onesymbol"/>
    <w:basedOn w:val="a0"/>
    <w:rsid w:val="004340E5"/>
    <w:rPr>
      <w:rFonts w:ascii="Symbol" w:hAnsi="Symbol" w:hint="default"/>
    </w:rPr>
  </w:style>
  <w:style w:type="character" w:customStyle="1" w:styleId="onewind3">
    <w:name w:val="onewind3"/>
    <w:basedOn w:val="a0"/>
    <w:rsid w:val="004340E5"/>
    <w:rPr>
      <w:rFonts w:ascii="Wingdings 3" w:hAnsi="Wingdings 3" w:hint="default"/>
    </w:rPr>
  </w:style>
  <w:style w:type="character" w:customStyle="1" w:styleId="onewind2">
    <w:name w:val="onewind2"/>
    <w:basedOn w:val="a0"/>
    <w:rsid w:val="004340E5"/>
    <w:rPr>
      <w:rFonts w:ascii="Wingdings 2" w:hAnsi="Wingdings 2" w:hint="default"/>
    </w:rPr>
  </w:style>
  <w:style w:type="character" w:customStyle="1" w:styleId="onewind">
    <w:name w:val="onewind"/>
    <w:basedOn w:val="a0"/>
    <w:rsid w:val="004340E5"/>
    <w:rPr>
      <w:rFonts w:ascii="Wingdings" w:hAnsi="Wingdings" w:hint="default"/>
    </w:rPr>
  </w:style>
  <w:style w:type="character" w:customStyle="1" w:styleId="rednoun">
    <w:name w:val="rednoun"/>
    <w:basedOn w:val="a0"/>
    <w:rsid w:val="004340E5"/>
  </w:style>
  <w:style w:type="character" w:customStyle="1" w:styleId="post">
    <w:name w:val="post"/>
    <w:basedOn w:val="a0"/>
    <w:rsid w:val="004340E5"/>
    <w:rPr>
      <w:rFonts w:ascii="Times New Roman" w:hAnsi="Times New Roman" w:cs="Times New Roman" w:hint="default"/>
      <w:b/>
      <w:bCs/>
      <w:sz w:val="22"/>
      <w:szCs w:val="22"/>
    </w:rPr>
  </w:style>
  <w:style w:type="character" w:customStyle="1" w:styleId="pers">
    <w:name w:val="pers"/>
    <w:basedOn w:val="a0"/>
    <w:rsid w:val="004340E5"/>
    <w:rPr>
      <w:rFonts w:ascii="Times New Roman" w:hAnsi="Times New Roman" w:cs="Times New Roman" w:hint="default"/>
      <w:b/>
      <w:bCs/>
      <w:sz w:val="22"/>
      <w:szCs w:val="22"/>
    </w:rPr>
  </w:style>
  <w:style w:type="character" w:customStyle="1" w:styleId="arabic">
    <w:name w:val="arabic"/>
    <w:basedOn w:val="a0"/>
    <w:rsid w:val="004340E5"/>
    <w:rPr>
      <w:rFonts w:ascii="Times New Roman" w:hAnsi="Times New Roman" w:cs="Times New Roman" w:hint="default"/>
    </w:rPr>
  </w:style>
  <w:style w:type="character" w:customStyle="1" w:styleId="articlec">
    <w:name w:val="articlec"/>
    <w:basedOn w:val="a0"/>
    <w:rsid w:val="004340E5"/>
    <w:rPr>
      <w:rFonts w:ascii="Times New Roman" w:hAnsi="Times New Roman" w:cs="Times New Roman" w:hint="default"/>
      <w:b/>
      <w:bCs/>
    </w:rPr>
  </w:style>
  <w:style w:type="character" w:customStyle="1" w:styleId="roman">
    <w:name w:val="roman"/>
    <w:basedOn w:val="a0"/>
    <w:rsid w:val="004340E5"/>
    <w:rPr>
      <w:rFonts w:ascii="Arial" w:hAnsi="Arial" w:cs="Arial" w:hint="default"/>
    </w:rPr>
  </w:style>
  <w:style w:type="character" w:customStyle="1" w:styleId="snoskiindex">
    <w:name w:val="snoskiindex"/>
    <w:basedOn w:val="a0"/>
    <w:rsid w:val="004340E5"/>
    <w:rPr>
      <w:rFonts w:ascii="Times New Roman" w:hAnsi="Times New Roman" w:cs="Times New Roman" w:hint="default"/>
    </w:rPr>
  </w:style>
  <w:style w:type="table" w:customStyle="1" w:styleId="tablencpi">
    <w:name w:val="tablencpi"/>
    <w:basedOn w:val="a1"/>
    <w:rsid w:val="004340E5"/>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4340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40E5"/>
  </w:style>
  <w:style w:type="paragraph" w:styleId="a7">
    <w:name w:val="footer"/>
    <w:basedOn w:val="a"/>
    <w:link w:val="a8"/>
    <w:uiPriority w:val="99"/>
    <w:unhideWhenUsed/>
    <w:rsid w:val="004340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40E5"/>
  </w:style>
  <w:style w:type="character" w:styleId="a9">
    <w:name w:val="page number"/>
    <w:basedOn w:val="a0"/>
    <w:uiPriority w:val="99"/>
    <w:semiHidden/>
    <w:unhideWhenUsed/>
    <w:rsid w:val="004340E5"/>
  </w:style>
  <w:style w:type="table" w:styleId="aa">
    <w:name w:val="Table Grid"/>
    <w:basedOn w:val="a1"/>
    <w:uiPriority w:val="39"/>
    <w:rsid w:val="00434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08445">
      <w:marLeft w:val="0"/>
      <w:marRight w:val="0"/>
      <w:marTop w:val="0"/>
      <w:marBottom w:val="0"/>
      <w:divBdr>
        <w:top w:val="none" w:sz="0" w:space="0" w:color="auto"/>
        <w:left w:val="none" w:sz="0" w:space="0" w:color="auto"/>
        <w:bottom w:val="none" w:sz="0" w:space="0" w:color="auto"/>
        <w:right w:val="none" w:sz="0" w:space="0" w:color="auto"/>
      </w:divBdr>
    </w:div>
    <w:div w:id="5422113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36055</Words>
  <Characters>234003</Characters>
  <Application>Microsoft Office Word</Application>
  <DocSecurity>0</DocSecurity>
  <Lines>4178</Lines>
  <Paragraphs>1552</Paragraphs>
  <ScaleCrop>false</ScaleCrop>
  <Company/>
  <LinksUpToDate>false</LinksUpToDate>
  <CharactersWithSpaces>268506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2025-03-24T13:26:00Z</dcterms:created>
  <dcterms:modified xsi:type="dcterms:W3CDTF">2025-03-24T13:26:00Z</dcterms:modified>
</cp:coreProperties>
</file>